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12" w:rsidRPr="00A5295A" w:rsidRDefault="00881A12">
      <w:pPr>
        <w:pStyle w:val="ConsPlusNormal"/>
        <w:jc w:val="right"/>
      </w:pPr>
      <w:r w:rsidRPr="00A5295A">
        <w:t>Приложение</w:t>
      </w:r>
    </w:p>
    <w:p w:rsidR="00881A12" w:rsidRPr="00A5295A" w:rsidRDefault="00881A12">
      <w:pPr>
        <w:pStyle w:val="ConsPlusNormal"/>
        <w:jc w:val="both"/>
      </w:pPr>
    </w:p>
    <w:p w:rsidR="00881A12" w:rsidRPr="00A5295A" w:rsidRDefault="00881A12">
      <w:pPr>
        <w:pStyle w:val="ConsPlusNormal"/>
        <w:jc w:val="right"/>
      </w:pPr>
      <w:r w:rsidRPr="00A5295A">
        <w:t>Утвержден</w:t>
      </w:r>
    </w:p>
    <w:p w:rsidR="00881A12" w:rsidRPr="00A5295A" w:rsidRDefault="00881A12">
      <w:pPr>
        <w:pStyle w:val="ConsPlusNormal"/>
        <w:jc w:val="right"/>
      </w:pPr>
      <w:r w:rsidRPr="00A5295A">
        <w:t>постановлением</w:t>
      </w:r>
    </w:p>
    <w:p w:rsidR="00881A12" w:rsidRPr="00A5295A" w:rsidRDefault="00881A12">
      <w:pPr>
        <w:pStyle w:val="ConsPlusNormal"/>
        <w:jc w:val="right"/>
      </w:pPr>
      <w:r w:rsidRPr="00A5295A">
        <w:t>Правительства области</w:t>
      </w:r>
    </w:p>
    <w:p w:rsidR="00881A12" w:rsidRPr="00A5295A" w:rsidRDefault="00881A12">
      <w:pPr>
        <w:pStyle w:val="ConsPlusNormal"/>
        <w:jc w:val="right"/>
      </w:pPr>
      <w:r w:rsidRPr="00A5295A">
        <w:t>от 30 декабря 2015 г. N 77/911</w:t>
      </w:r>
    </w:p>
    <w:p w:rsidR="00881A12" w:rsidRPr="00A5295A" w:rsidRDefault="00881A12">
      <w:pPr>
        <w:pStyle w:val="ConsPlusNormal"/>
        <w:jc w:val="both"/>
      </w:pPr>
    </w:p>
    <w:p w:rsidR="00881A12" w:rsidRPr="00A5295A" w:rsidRDefault="00881A12">
      <w:pPr>
        <w:pStyle w:val="ConsPlusTitle"/>
        <w:jc w:val="center"/>
      </w:pPr>
      <w:bookmarkStart w:id="0" w:name="P44"/>
      <w:bookmarkEnd w:id="0"/>
      <w:r w:rsidRPr="00A5295A">
        <w:t>ПОРЯДОК</w:t>
      </w:r>
    </w:p>
    <w:p w:rsidR="00881A12" w:rsidRPr="00A5295A" w:rsidRDefault="00881A12">
      <w:pPr>
        <w:pStyle w:val="ConsPlusTitle"/>
        <w:jc w:val="center"/>
      </w:pPr>
      <w:r w:rsidRPr="00A5295A">
        <w:t>ПРЕДОСТАВЛЕНИЯ СУБСИДИЙ НА ВОЗМЕЩЕНИЕ ЧАСТИ ЗАТРАТ</w:t>
      </w:r>
    </w:p>
    <w:p w:rsidR="00881A12" w:rsidRPr="00A5295A" w:rsidRDefault="00881A12">
      <w:pPr>
        <w:pStyle w:val="ConsPlusTitle"/>
        <w:jc w:val="center"/>
      </w:pPr>
      <w:r w:rsidRPr="00A5295A">
        <w:t>НА УПЛАТУ ПРОЦЕНТОВ ПО КРЕДИТАМ, ПОЛУЧЕННЫМ</w:t>
      </w:r>
    </w:p>
    <w:p w:rsidR="00881A12" w:rsidRPr="00A5295A" w:rsidRDefault="00881A12">
      <w:pPr>
        <w:pStyle w:val="ConsPlusTitle"/>
        <w:jc w:val="center"/>
      </w:pPr>
      <w:r w:rsidRPr="00A5295A">
        <w:t>В РОССИЙСКИХ КРЕДИТНЫХ ОРГАНИЗАЦИЯХ, И ЗАЙМАМ,</w:t>
      </w:r>
    </w:p>
    <w:p w:rsidR="00881A12" w:rsidRPr="00A5295A" w:rsidRDefault="00881A12">
      <w:pPr>
        <w:pStyle w:val="ConsPlusTitle"/>
        <w:jc w:val="center"/>
      </w:pPr>
      <w:r w:rsidRPr="00A5295A">
        <w:t>ПОЛУЧЕННЫМ В СЕЛЬСКОХОЗЯЙСТВЕННЫХ КРЕДИТНЫХ</w:t>
      </w:r>
    </w:p>
    <w:p w:rsidR="00881A12" w:rsidRPr="00A5295A" w:rsidRDefault="00881A12">
      <w:pPr>
        <w:pStyle w:val="ConsPlusTitle"/>
        <w:jc w:val="center"/>
      </w:pPr>
      <w:r w:rsidRPr="00A5295A">
        <w:t>ПОТРЕБИТЕЛЬСКИХ КООПЕРАТИВАХ</w:t>
      </w:r>
    </w:p>
    <w:p w:rsidR="00881A12" w:rsidRPr="00A5295A" w:rsidRDefault="00881A12">
      <w:pPr>
        <w:pStyle w:val="ConsPlusNormal"/>
        <w:jc w:val="center"/>
      </w:pPr>
      <w:r w:rsidRPr="00A5295A">
        <w:t>Список изменяющих документов</w:t>
      </w:r>
    </w:p>
    <w:p w:rsidR="00881A12" w:rsidRPr="00A5295A" w:rsidRDefault="00881A12">
      <w:pPr>
        <w:pStyle w:val="ConsPlusNormal"/>
        <w:jc w:val="center"/>
      </w:pPr>
      <w:r w:rsidRPr="00A5295A">
        <w:t xml:space="preserve">(в ред. </w:t>
      </w:r>
      <w:hyperlink r:id="rId6" w:history="1">
        <w:r w:rsidRPr="00A5295A">
          <w:t>постановления</w:t>
        </w:r>
      </w:hyperlink>
      <w:r w:rsidRPr="00A5295A">
        <w:t xml:space="preserve"> Правительства Кировской области</w:t>
      </w:r>
    </w:p>
    <w:p w:rsidR="00881A12" w:rsidRPr="00A5295A" w:rsidRDefault="00881A12">
      <w:pPr>
        <w:pStyle w:val="ConsPlusNormal"/>
        <w:jc w:val="center"/>
      </w:pPr>
      <w:r w:rsidRPr="00A5295A">
        <w:t>от 04.05.2016 N 97/275)</w:t>
      </w:r>
    </w:p>
    <w:p w:rsidR="00881A12" w:rsidRPr="00A5295A" w:rsidRDefault="00881A12">
      <w:pPr>
        <w:pStyle w:val="ConsPlusNormal"/>
        <w:jc w:val="both"/>
      </w:pPr>
    </w:p>
    <w:p w:rsidR="00881A12" w:rsidRPr="00A5295A" w:rsidRDefault="00881A12">
      <w:pPr>
        <w:pStyle w:val="ConsPlusNormal"/>
        <w:jc w:val="center"/>
      </w:pPr>
      <w:r w:rsidRPr="00A5295A">
        <w:t>1. Общие положения</w:t>
      </w:r>
    </w:p>
    <w:p w:rsidR="00881A12" w:rsidRPr="00A5295A" w:rsidRDefault="00881A12">
      <w:pPr>
        <w:pStyle w:val="ConsPlusNormal"/>
        <w:jc w:val="both"/>
      </w:pPr>
    </w:p>
    <w:p w:rsidR="00881A12" w:rsidRPr="00A5295A" w:rsidRDefault="00881A12">
      <w:pPr>
        <w:pStyle w:val="ConsPlusNormal"/>
        <w:ind w:firstLine="540"/>
        <w:jc w:val="both"/>
      </w:pPr>
      <w:bookmarkStart w:id="1" w:name="P56"/>
      <w:bookmarkEnd w:id="1"/>
      <w:r w:rsidRPr="00A5295A">
        <w:t>1.1. Порядок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Порядок), определяет условия и порядок предоставления субсидий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в сельскохозяйственных кредитных потребительских кооперативах (далее соответственно - субсидии, возмещение части затрат, кредиты (займы), кредитные организации), категории получателей субсидий, цели предоставления субсидий, а также порядок возврата субсидий в случае нарушения условий, установленных для их предоставления.</w:t>
      </w:r>
    </w:p>
    <w:p w:rsidR="00881A12" w:rsidRPr="00A5295A" w:rsidRDefault="00881A12">
      <w:pPr>
        <w:pStyle w:val="ConsPlusNormal"/>
        <w:ind w:firstLine="540"/>
        <w:jc w:val="both"/>
      </w:pPr>
      <w:r w:rsidRPr="00A5295A">
        <w:t>1.2. Субсидии предоставляются из областного и местного бюджетов (в том числе за счет средств федерального бюджета) в пределах объемов средств, предусмотренных на данные цели в соответствующем бюджете.</w:t>
      </w:r>
    </w:p>
    <w:p w:rsidR="00881A12" w:rsidRPr="00A5295A" w:rsidRDefault="00881A12">
      <w:pPr>
        <w:pStyle w:val="ConsPlusNormal"/>
        <w:ind w:firstLine="540"/>
        <w:jc w:val="both"/>
      </w:pPr>
      <w:bookmarkStart w:id="2" w:name="P58"/>
      <w:bookmarkEnd w:id="2"/>
      <w:r w:rsidRPr="00A5295A">
        <w:t>1.3. Право на получение субсидий имеют зарегистрированные на территории Кировской области заемщики (лица, получившие кредиты (займы), или их правопреемники при реорганизации либо по договорам, предусматривающим с согласия кредитных организаций перевод долгов по этим кредитам (займам)) следующих категорий (далее - заемщики):</w:t>
      </w:r>
    </w:p>
    <w:p w:rsidR="00881A12" w:rsidRPr="00A5295A" w:rsidRDefault="00881A12">
      <w:pPr>
        <w:pStyle w:val="ConsPlusNormal"/>
        <w:ind w:firstLine="540"/>
        <w:jc w:val="both"/>
      </w:pPr>
      <w:bookmarkStart w:id="3" w:name="P59"/>
      <w:bookmarkEnd w:id="3"/>
      <w:r w:rsidRPr="00A5295A">
        <w:t>1.3.1. Сельскохозяйственные товаропроизводители:</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1.3.1.1 раздела 1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4" w:name="P63"/>
      <w:bookmarkEnd w:id="4"/>
      <w:r w:rsidRPr="00A5295A">
        <w:t xml:space="preserve">1.3.1.1. Лица, соответствующие требованиям </w:t>
      </w:r>
      <w:hyperlink r:id="rId7" w:history="1">
        <w:r w:rsidRPr="00A5295A">
          <w:t>части 1 статьи 3</w:t>
        </w:r>
      </w:hyperlink>
      <w:r w:rsidRPr="00A5295A">
        <w:t xml:space="preserve"> Федерального закона от 29.12.2006 N 264-ФЗ "О развитии сельского хозяйства", в том числе организации и индивидуальные предприниматели, осуществляющие первичную и (или) последующую (промышленную) переработку сельскохозяйственной продукции.</w:t>
      </w:r>
    </w:p>
    <w:p w:rsidR="00881A12" w:rsidRPr="00A5295A" w:rsidRDefault="00881A12">
      <w:pPr>
        <w:pStyle w:val="ConsPlusNormal"/>
        <w:ind w:firstLine="540"/>
        <w:jc w:val="both"/>
      </w:pPr>
      <w:bookmarkStart w:id="5" w:name="P64"/>
      <w:bookmarkEnd w:id="5"/>
      <w:r w:rsidRPr="00A5295A">
        <w:t xml:space="preserve">1.3.1.2. Граждане, ведущие личное подсобное хозяйство на территории соответствующего муниципального района (городского округа), в соответствии с Федеральным </w:t>
      </w:r>
      <w:hyperlink r:id="rId8" w:history="1">
        <w:r w:rsidRPr="00A5295A">
          <w:t>законом</w:t>
        </w:r>
      </w:hyperlink>
      <w:r w:rsidRPr="00A5295A">
        <w:t xml:space="preserve"> от 07.07.2003 N 112-ФЗ "О личном подсобном хозяйстве" (далее - граждане, ведущие личное подсобное хозяйство).</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1.3.1.3 раздела 1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6" w:name="P68"/>
      <w:bookmarkEnd w:id="6"/>
      <w:r w:rsidRPr="00A5295A">
        <w:lastRenderedPageBreak/>
        <w:t xml:space="preserve">1.3.1.3. Сельскохозяйственные потребительские кооперативы, созданные в соответствии с Федеральным </w:t>
      </w:r>
      <w:hyperlink r:id="rId9" w:history="1">
        <w:r w:rsidRPr="00A5295A">
          <w:t>законом</w:t>
        </w:r>
      </w:hyperlink>
      <w:r w:rsidRPr="00A5295A">
        <w:t xml:space="preserve"> от 08.12.1995 N 193-ФЗ "О сельскохозяйственной кооперации", в том числе организации, осуществляющие первичную и (или) последующую (промышленную) переработку сельскохозяйственной продукции.</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1.3.1.4 раздела 1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7" w:name="P72"/>
      <w:bookmarkEnd w:id="7"/>
      <w:r w:rsidRPr="00A5295A">
        <w:t xml:space="preserve">1.3.1.4. Крестьянские (фермерские) хозяйства, соответствующие требованиям Федерального </w:t>
      </w:r>
      <w:hyperlink r:id="rId10" w:history="1">
        <w:r w:rsidRPr="00A5295A">
          <w:t>закона</w:t>
        </w:r>
      </w:hyperlink>
      <w:r w:rsidRPr="00A5295A">
        <w:t xml:space="preserve"> от 11.06.2003 N 74-ФЗ "О крестьянском (фермерском) хозяйстве", в том числе организации и индивидуальные предприниматели, осуществляющие первичную и (или) последующую (промышленную) переработку сельскохозяйственной продукции.</w:t>
      </w:r>
    </w:p>
    <w:p w:rsidR="00881A12" w:rsidRPr="00A5295A" w:rsidRDefault="00881A12">
      <w:pPr>
        <w:pStyle w:val="ConsPlusNormal"/>
        <w:ind w:firstLine="540"/>
        <w:jc w:val="both"/>
      </w:pPr>
      <w:bookmarkStart w:id="8" w:name="P73"/>
      <w:bookmarkEnd w:id="8"/>
      <w:r w:rsidRPr="00A5295A">
        <w:t>1.3.2. Организации агропромышленного комплекса (независимо от их организационно-правовой формы):</w:t>
      </w:r>
    </w:p>
    <w:p w:rsidR="00881A12" w:rsidRPr="00A5295A" w:rsidRDefault="00881A12">
      <w:pPr>
        <w:pStyle w:val="ConsPlusNormal"/>
        <w:ind w:firstLine="540"/>
        <w:jc w:val="both"/>
      </w:pPr>
      <w:bookmarkStart w:id="9" w:name="P74"/>
      <w:bookmarkEnd w:id="9"/>
      <w:r w:rsidRPr="00A5295A">
        <w:t>1.3.2.1. Организации пищевой и перерабатывающей промышленности.</w:t>
      </w:r>
    </w:p>
    <w:p w:rsidR="00881A12" w:rsidRPr="00A5295A" w:rsidRDefault="00881A12">
      <w:pPr>
        <w:pStyle w:val="ConsPlusNormal"/>
        <w:ind w:firstLine="540"/>
        <w:jc w:val="both"/>
      </w:pPr>
      <w:r w:rsidRPr="00A5295A">
        <w:t>1.3.2.2. Организации, осуществляющие промышленное рыбоводство.</w:t>
      </w:r>
    </w:p>
    <w:p w:rsidR="00881A12" w:rsidRPr="00A5295A" w:rsidRDefault="00881A12">
      <w:pPr>
        <w:pStyle w:val="ConsPlusNormal"/>
        <w:ind w:firstLine="540"/>
        <w:jc w:val="both"/>
      </w:pPr>
      <w:r w:rsidRPr="00A5295A">
        <w:t>1.3.2.3. Организации, осуществляющие разведение одомашненных видов и пород рыб.</w:t>
      </w:r>
    </w:p>
    <w:p w:rsidR="00881A12" w:rsidRPr="00A5295A" w:rsidRDefault="00881A12">
      <w:pPr>
        <w:pStyle w:val="ConsPlusNormal"/>
        <w:ind w:firstLine="540"/>
        <w:jc w:val="both"/>
      </w:pPr>
      <w:r w:rsidRPr="00A5295A">
        <w:t xml:space="preserve">1.3.2.4. Иные организации, основные виды деятельности которых относятся согласно Общероссийскому </w:t>
      </w:r>
      <w:hyperlink r:id="rId11" w:history="1">
        <w:r w:rsidRPr="00A5295A">
          <w:t>классификатору</w:t>
        </w:r>
      </w:hyperlink>
      <w:r w:rsidRPr="00A5295A">
        <w:t xml:space="preserve"> видов экономической деятельности к сельскому хозяйству, предоставлению услуг в этой области и (или) производству пищевых продуктов, включая напитки. При этом указанные виды экономической деятельности у организации агропромышленного комплекса признаются основными, если доход от них имеет наибольший удельный вес в общем доходе организации по итогам последнего завершенного календарного года (для организации, созданной до 1 октября последнего завершенного календарного года) и по итогам последнего завершенного отчетного периода года обращения за субсидией (для организации, созданной после 1 октября последнего завершенного календарного года).</w:t>
      </w:r>
    </w:p>
    <w:p w:rsidR="00881A12" w:rsidRPr="00A5295A" w:rsidRDefault="00881A12">
      <w:pPr>
        <w:pStyle w:val="ConsPlusNormal"/>
        <w:ind w:firstLine="540"/>
        <w:jc w:val="both"/>
      </w:pPr>
      <w:bookmarkStart w:id="10" w:name="P78"/>
      <w:bookmarkEnd w:id="10"/>
      <w:r w:rsidRPr="00A5295A">
        <w:t>1.3.3. Организации потребительской кооперации.</w:t>
      </w:r>
    </w:p>
    <w:p w:rsidR="00881A12" w:rsidRPr="00A5295A" w:rsidRDefault="00881A12">
      <w:pPr>
        <w:pStyle w:val="ConsPlusNormal"/>
        <w:ind w:firstLine="540"/>
        <w:jc w:val="both"/>
      </w:pPr>
      <w:bookmarkStart w:id="11" w:name="P79"/>
      <w:bookmarkEnd w:id="11"/>
      <w:r w:rsidRPr="00A5295A">
        <w:t>1.4. Сумма кредита (займа) должна быть использована на одну из следующих целей:</w:t>
      </w:r>
    </w:p>
    <w:p w:rsidR="00881A12" w:rsidRPr="00A5295A" w:rsidRDefault="00881A12">
      <w:pPr>
        <w:pStyle w:val="ConsPlusNormal"/>
        <w:ind w:firstLine="540"/>
        <w:jc w:val="both"/>
      </w:pPr>
      <w:bookmarkStart w:id="12" w:name="P80"/>
      <w:bookmarkEnd w:id="12"/>
      <w:r w:rsidRPr="00A5295A">
        <w:t xml:space="preserve">1.4.1. В случае предоставления субсидий на возмещение части затрат на уплату процентов по кредиту (займу) за счет средств, полученных из федерального и областного бюджетов, - на цели, предусмотренные </w:t>
      </w:r>
      <w:hyperlink r:id="rId12" w:history="1">
        <w:r w:rsidRPr="00A5295A">
          <w:t>Правилами</w:t>
        </w:r>
      </w:hyperlink>
      <w:r w:rsidRPr="00A5295A">
        <w:t xml:space="preserve">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Правила), утвержденными постановлением Правительства Российской Федерации от 28.12.2012 N 1460 "Об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881A12" w:rsidRPr="00A5295A" w:rsidRDefault="00881A12">
      <w:pPr>
        <w:pStyle w:val="ConsPlusNormal"/>
        <w:ind w:firstLine="540"/>
        <w:jc w:val="both"/>
      </w:pPr>
      <w:bookmarkStart w:id="13" w:name="P81"/>
      <w:bookmarkEnd w:id="13"/>
      <w:r w:rsidRPr="00A5295A">
        <w:t xml:space="preserve">1.4.2. В случае предоставления субсидий на возмещение части затрат на уплату процентов по инвестиционному кредиту исключительно за счет средств, полученных из областного бюджета, при получении кредита в 2008 году или позднее на срок до 8 лет заемщиком, относящимся к категории, предусмотренной </w:t>
      </w:r>
      <w:hyperlink w:anchor="P74" w:history="1">
        <w:r w:rsidRPr="00A5295A">
          <w:t>подпунктом 1.3.2.1 пункта 1.3</w:t>
        </w:r>
      </w:hyperlink>
      <w:r w:rsidRPr="00A5295A">
        <w:t xml:space="preserve"> настоящего Порядка, и признанным победителем конкурса, проведенного в соответствии с </w:t>
      </w:r>
      <w:hyperlink r:id="rId13" w:history="1">
        <w:r w:rsidRPr="00A5295A">
          <w:t>Порядком</w:t>
        </w:r>
      </w:hyperlink>
      <w:r w:rsidRPr="00A5295A">
        <w:t xml:space="preserve"> проведения ежегодного конкурса инвестиционных проектов, утвержденным постановлением Правительства Кировской области от 08.07.2009 N 16/178 "О проведении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 полученным в целях технической и технологической модернизации предприятий пищевой и перерабатывающей промышленности", - на техническую и (или) технологическую модернизацию предприятий пищевой и перерабатывающей промышленности.</w:t>
      </w:r>
    </w:p>
    <w:p w:rsidR="00881A12" w:rsidRPr="00A5295A" w:rsidRDefault="00881A12">
      <w:pPr>
        <w:pStyle w:val="ConsPlusNormal"/>
        <w:ind w:firstLine="540"/>
        <w:jc w:val="both"/>
      </w:pPr>
      <w:bookmarkStart w:id="14" w:name="P82"/>
      <w:bookmarkEnd w:id="14"/>
      <w:r w:rsidRPr="00A5295A">
        <w:t xml:space="preserve">1.5. В случае подписания до 31.12.2012 включительно соглашения о продлении срока пользования кредитами (займами) по кредитным договорам (договорам займа), предусмотренным </w:t>
      </w:r>
      <w:hyperlink r:id="rId14" w:history="1">
        <w:r w:rsidRPr="00A5295A">
          <w:t>подпунктами "а"</w:t>
        </w:r>
      </w:hyperlink>
      <w:r w:rsidRPr="00A5295A">
        <w:t xml:space="preserve">, </w:t>
      </w:r>
      <w:hyperlink r:id="rId15" w:history="1">
        <w:r w:rsidRPr="00A5295A">
          <w:t>"в"</w:t>
        </w:r>
      </w:hyperlink>
      <w:r w:rsidRPr="00A5295A">
        <w:t xml:space="preserve"> и </w:t>
      </w:r>
      <w:hyperlink r:id="rId16" w:history="1">
        <w:r w:rsidRPr="00A5295A">
          <w:t>"е" пункта 2</w:t>
        </w:r>
      </w:hyperlink>
      <w:r w:rsidRPr="00A5295A">
        <w:t xml:space="preserve"> Правил и заключенным до 31.12.2012 </w:t>
      </w:r>
      <w:r w:rsidRPr="00A5295A">
        <w:lastRenderedPageBreak/>
        <w:t>включительно, возмещение части затрат осуществляется по таким договорам, продленным на срок, не превышающий три года, заемщиками следующих категорий:</w:t>
      </w:r>
    </w:p>
    <w:p w:rsidR="00881A12" w:rsidRPr="00A5295A" w:rsidRDefault="00881A12">
      <w:pPr>
        <w:pStyle w:val="ConsPlusNormal"/>
        <w:ind w:firstLine="540"/>
        <w:jc w:val="both"/>
      </w:pPr>
      <w:r w:rsidRPr="00A5295A">
        <w:t xml:space="preserve">сельскохозяйственными товаропроизводителями, включенными в </w:t>
      </w:r>
      <w:hyperlink r:id="rId17" w:history="1">
        <w:r w:rsidRPr="00A5295A">
          <w:t>перечень</w:t>
        </w:r>
      </w:hyperlink>
      <w:r w:rsidRPr="00A5295A">
        <w:t xml:space="preserve"> сельскохозяйственных товаропроизводителей, посеянные сельскохозяйственные растения которых погибли в 2010 году в результате засухи, утвержденный правовым актом министерства сельского хозяйства и продовольствия Кировской области (далее - министерство);</w:t>
      </w:r>
    </w:p>
    <w:p w:rsidR="00881A12" w:rsidRPr="00A5295A" w:rsidRDefault="00881A12">
      <w:pPr>
        <w:pStyle w:val="ConsPlusNormal"/>
        <w:ind w:firstLine="540"/>
        <w:jc w:val="both"/>
      </w:pPr>
      <w:r w:rsidRPr="00A5295A">
        <w:t>гражданами, ведущими личное подсобное хозяйство, - в случае подтвержденного государственным учреждением "Кировский областной центр по гидрометеорологии и мониторингу окружающей среды" проявления на территории муниципального района Кировской области или муниципального образования "Город Киров", где ведется личное подсобное хозяйство, засухи.</w:t>
      </w:r>
    </w:p>
    <w:p w:rsidR="00881A12" w:rsidRPr="00A5295A" w:rsidRDefault="00881A12">
      <w:pPr>
        <w:pStyle w:val="ConsPlusNormal"/>
        <w:ind w:firstLine="540"/>
        <w:jc w:val="both"/>
      </w:pPr>
      <w:r w:rsidRPr="00A5295A">
        <w:t>1.6. Субсидии предоставляются:</w:t>
      </w:r>
    </w:p>
    <w:p w:rsidR="00881A12" w:rsidRPr="00A5295A" w:rsidRDefault="00881A12">
      <w:pPr>
        <w:pStyle w:val="ConsPlusNormal"/>
        <w:ind w:firstLine="540"/>
        <w:jc w:val="both"/>
      </w:pPr>
      <w:bookmarkStart w:id="15" w:name="P86"/>
      <w:bookmarkEnd w:id="15"/>
      <w:r w:rsidRPr="00A5295A">
        <w:t>1.6.1. Министерством - в случае возмещения части затрат на уплату процентов по:</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1.6.1.1 пункта 1.6 раздела 1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16" w:name="P90"/>
      <w:bookmarkEnd w:id="16"/>
      <w:r w:rsidRPr="00A5295A">
        <w:t xml:space="preserve">1.6.1.1. Инвестиционным кредитам (займам), предусмотренным </w:t>
      </w:r>
      <w:hyperlink r:id="rId18" w:history="1">
        <w:r w:rsidRPr="00A5295A">
          <w:t>подпунктами "в"</w:t>
        </w:r>
      </w:hyperlink>
      <w:r w:rsidRPr="00A5295A">
        <w:t xml:space="preserve">, </w:t>
      </w:r>
      <w:hyperlink r:id="rId19" w:history="1">
        <w:r w:rsidRPr="00A5295A">
          <w:t>"г"</w:t>
        </w:r>
      </w:hyperlink>
      <w:r w:rsidRPr="00A5295A">
        <w:t xml:space="preserve">, </w:t>
      </w:r>
      <w:hyperlink r:id="rId20" w:history="1">
        <w:r w:rsidRPr="00A5295A">
          <w:t>"</w:t>
        </w:r>
        <w:proofErr w:type="spellStart"/>
        <w:r w:rsidRPr="00A5295A">
          <w:t>д</w:t>
        </w:r>
        <w:proofErr w:type="spellEnd"/>
        <w:r w:rsidRPr="00A5295A">
          <w:t>"</w:t>
        </w:r>
      </w:hyperlink>
      <w:r w:rsidRPr="00A5295A">
        <w:t xml:space="preserve"> или </w:t>
      </w:r>
      <w:hyperlink r:id="rId21" w:history="1">
        <w:r w:rsidRPr="00A5295A">
          <w:t>"</w:t>
        </w:r>
        <w:proofErr w:type="spellStart"/>
        <w:r w:rsidRPr="00A5295A">
          <w:t>д</w:t>
        </w:r>
        <w:proofErr w:type="spellEnd"/>
        <w:r w:rsidRPr="00A5295A">
          <w:t>(1)" пункта 2</w:t>
        </w:r>
      </w:hyperlink>
      <w:r w:rsidRPr="00A5295A">
        <w:t xml:space="preserve"> Правил, в первый год предоставления субсидий на возмещение части затрат на уплату процентов по таким кредитам (займам).</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1.6.1.2 пункта 1.6 раздела 1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17" w:name="P94"/>
      <w:bookmarkEnd w:id="17"/>
      <w:r w:rsidRPr="00A5295A">
        <w:t xml:space="preserve">1.6.1.2. Инвестиционным кредитам (займам), полученным до 1 января текущего года на реализацию инвестиционных проектов, предусмотренных </w:t>
      </w:r>
      <w:hyperlink r:id="rId22" w:history="1">
        <w:r w:rsidRPr="00A5295A">
          <w:t>абзацами третьим</w:t>
        </w:r>
      </w:hyperlink>
      <w:r w:rsidRPr="00A5295A">
        <w:t xml:space="preserve">, </w:t>
      </w:r>
      <w:hyperlink r:id="rId23" w:history="1">
        <w:r w:rsidRPr="00A5295A">
          <w:t>девятым</w:t>
        </w:r>
      </w:hyperlink>
      <w:r w:rsidRPr="00A5295A">
        <w:t xml:space="preserve">, </w:t>
      </w:r>
      <w:hyperlink r:id="rId24" w:history="1">
        <w:r w:rsidRPr="00A5295A">
          <w:t>четырнадцатым</w:t>
        </w:r>
      </w:hyperlink>
      <w:r w:rsidRPr="00A5295A">
        <w:t xml:space="preserve">, </w:t>
      </w:r>
      <w:hyperlink r:id="rId25" w:history="1">
        <w:r w:rsidRPr="00A5295A">
          <w:t>восемнадцатым</w:t>
        </w:r>
      </w:hyperlink>
      <w:r w:rsidRPr="00A5295A">
        <w:t xml:space="preserve">, </w:t>
      </w:r>
      <w:hyperlink r:id="rId26" w:history="1">
        <w:r w:rsidRPr="00A5295A">
          <w:t>девятнадцатым</w:t>
        </w:r>
      </w:hyperlink>
      <w:r w:rsidRPr="00A5295A">
        <w:t xml:space="preserve">, </w:t>
      </w:r>
      <w:hyperlink r:id="rId27" w:history="1">
        <w:r w:rsidRPr="00A5295A">
          <w:t>двадцатым</w:t>
        </w:r>
      </w:hyperlink>
      <w:r w:rsidRPr="00A5295A">
        <w:t xml:space="preserve"> и </w:t>
      </w:r>
      <w:hyperlink r:id="rId28" w:history="1">
        <w:r w:rsidRPr="00A5295A">
          <w:t>двадцать первым подпункта "в"</w:t>
        </w:r>
      </w:hyperlink>
      <w:r w:rsidRPr="00A5295A">
        <w:t xml:space="preserve">, </w:t>
      </w:r>
      <w:hyperlink r:id="rId29" w:history="1">
        <w:r w:rsidRPr="00A5295A">
          <w:t>подпунктами "г"</w:t>
        </w:r>
      </w:hyperlink>
      <w:r w:rsidRPr="00A5295A">
        <w:t xml:space="preserve">, </w:t>
      </w:r>
      <w:hyperlink r:id="rId30" w:history="1">
        <w:r w:rsidRPr="00A5295A">
          <w:t>"</w:t>
        </w:r>
        <w:proofErr w:type="spellStart"/>
        <w:r w:rsidRPr="00A5295A">
          <w:t>д</w:t>
        </w:r>
        <w:proofErr w:type="spellEnd"/>
        <w:r w:rsidRPr="00A5295A">
          <w:t>"</w:t>
        </w:r>
      </w:hyperlink>
      <w:r w:rsidRPr="00A5295A">
        <w:t xml:space="preserve"> или </w:t>
      </w:r>
      <w:hyperlink r:id="rId31" w:history="1">
        <w:r w:rsidRPr="00A5295A">
          <w:t>"</w:t>
        </w:r>
        <w:proofErr w:type="spellStart"/>
        <w:r w:rsidRPr="00A5295A">
          <w:t>д</w:t>
        </w:r>
        <w:proofErr w:type="spellEnd"/>
        <w:r w:rsidRPr="00A5295A">
          <w:t>(1)" пункта 2</w:t>
        </w:r>
      </w:hyperlink>
      <w:r w:rsidRPr="00A5295A">
        <w:t xml:space="preserve"> Правил, отобранных Комиссией по координации вопросов кредитования агропромышленного комплекса Министерства сельского хозяйства Российской Федерации, при условии, что по состоянию на 1 января текущего года сумма кредита (займа) использована заемщиком не в полном объеме.</w:t>
      </w:r>
    </w:p>
    <w:p w:rsidR="00881A12" w:rsidRPr="00A5295A" w:rsidRDefault="00881A12">
      <w:pPr>
        <w:pStyle w:val="ConsPlusNormal"/>
        <w:ind w:firstLine="540"/>
        <w:jc w:val="both"/>
      </w:pPr>
      <w:r w:rsidRPr="00A5295A">
        <w:t xml:space="preserve">1.6.1.3. Инвестиционным кредитам, указанным в </w:t>
      </w:r>
      <w:hyperlink w:anchor="P81" w:history="1">
        <w:r w:rsidRPr="00A5295A">
          <w:t>подпункте 1.4.2</w:t>
        </w:r>
      </w:hyperlink>
      <w:r w:rsidRPr="00A5295A">
        <w:t xml:space="preserve"> настоящего Порядка.</w:t>
      </w:r>
    </w:p>
    <w:p w:rsidR="00881A12" w:rsidRPr="00A5295A" w:rsidRDefault="00881A12">
      <w:pPr>
        <w:pStyle w:val="ConsPlusNormal"/>
        <w:ind w:firstLine="540"/>
        <w:jc w:val="both"/>
      </w:pPr>
      <w:bookmarkStart w:id="18" w:name="P96"/>
      <w:bookmarkEnd w:id="18"/>
      <w:r w:rsidRPr="00A5295A">
        <w:t xml:space="preserve">1.6.2. Органом местного самоуправления, осуществляющим отдельные государственные полномочия области по поддержке сельскохозяйственного производства за счет субвенций из областного бюджета, предоставленных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(далее - орган местного самоуправления), - в случае возмещения части затрат на уплату процентов по иным кредитам (займам) (не перечисленным в </w:t>
      </w:r>
      <w:hyperlink w:anchor="P86" w:history="1">
        <w:r w:rsidRPr="00A5295A">
          <w:t>подпункте 1.6.1</w:t>
        </w:r>
      </w:hyperlink>
      <w:r w:rsidRPr="00A5295A">
        <w:t xml:space="preserve"> настоящего Порядка) в соответствии с настоящим Порядком.</w:t>
      </w:r>
    </w:p>
    <w:p w:rsidR="00881A12" w:rsidRPr="00A5295A" w:rsidRDefault="00881A12">
      <w:pPr>
        <w:pStyle w:val="ConsPlusNormal"/>
        <w:jc w:val="both"/>
      </w:pPr>
    </w:p>
    <w:p w:rsidR="00881A12" w:rsidRPr="00A5295A" w:rsidRDefault="00881A12">
      <w:pPr>
        <w:pStyle w:val="ConsPlusNormal"/>
        <w:jc w:val="center"/>
      </w:pPr>
      <w:bookmarkStart w:id="19" w:name="P98"/>
      <w:bookmarkEnd w:id="19"/>
      <w:r w:rsidRPr="00A5295A">
        <w:t>2. Условия предоставления субсидий</w:t>
      </w:r>
    </w:p>
    <w:p w:rsidR="00881A12" w:rsidRPr="00A5295A" w:rsidRDefault="00881A12">
      <w:pPr>
        <w:pStyle w:val="ConsPlusNormal"/>
        <w:jc w:val="both"/>
      </w:pPr>
    </w:p>
    <w:p w:rsidR="00881A12" w:rsidRPr="00A5295A" w:rsidRDefault="00881A12">
      <w:pPr>
        <w:pStyle w:val="ConsPlusNormal"/>
        <w:ind w:firstLine="540"/>
        <w:jc w:val="both"/>
      </w:pPr>
      <w:r w:rsidRPr="00A5295A">
        <w:t>2.1. Субсидии предоставляются при соблюдении следующих условий:</w:t>
      </w:r>
    </w:p>
    <w:p w:rsidR="00881A12" w:rsidRPr="00A5295A" w:rsidRDefault="00881A12">
      <w:pPr>
        <w:pStyle w:val="ConsPlusNormal"/>
        <w:ind w:firstLine="540"/>
        <w:jc w:val="both"/>
      </w:pPr>
      <w:r w:rsidRPr="00A5295A">
        <w:t xml:space="preserve">2.1.1. Заемщик относится к одной из категорий лиц, имеющих право на получение субсидий, перечисленных в </w:t>
      </w:r>
      <w:hyperlink w:anchor="P58" w:history="1">
        <w:r w:rsidRPr="00A5295A">
          <w:t>пункте 1.3</w:t>
        </w:r>
      </w:hyperlink>
      <w:r w:rsidRPr="00A5295A">
        <w:t xml:space="preserve"> настоящего Порядка. Соответствие указанному требованию определяется по итогам каждого календарного года в течение срока действия кредитного договора (договора займа).</w:t>
      </w:r>
    </w:p>
    <w:p w:rsidR="00881A12" w:rsidRPr="00A5295A" w:rsidRDefault="00881A12">
      <w:pPr>
        <w:pStyle w:val="ConsPlusNormal"/>
        <w:ind w:firstLine="540"/>
        <w:jc w:val="both"/>
      </w:pPr>
      <w:r w:rsidRPr="00A5295A">
        <w:t xml:space="preserve">2.1.2. Заемщиком выполняются обязательства по погашению основного долга и уплате начисленных процентов, включая досрочное выполнение указанных обязательств. Субсидия на возмещение части затрат на уплату процентов, начисленных и уплаченных вследствие нарушения </w:t>
      </w:r>
      <w:r w:rsidRPr="00A5295A">
        <w:lastRenderedPageBreak/>
        <w:t>обязательств по погашению основного долга и уплате начисленных процентов, не предоставляется.</w:t>
      </w:r>
    </w:p>
    <w:p w:rsidR="00881A12" w:rsidRPr="00A5295A" w:rsidRDefault="00881A12">
      <w:pPr>
        <w:pStyle w:val="ConsPlusNormal"/>
        <w:ind w:firstLine="540"/>
        <w:jc w:val="both"/>
      </w:pPr>
      <w:r w:rsidRPr="00A5295A">
        <w:t>В случае если заемщик привлек кредит (заем)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(далее - ЦБ РФ) на дату уплаты процентов по кредиту.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 не более 10 процентов годовых.</w:t>
      </w:r>
    </w:p>
    <w:p w:rsidR="00881A12" w:rsidRPr="00A5295A" w:rsidRDefault="00881A12">
      <w:pPr>
        <w:pStyle w:val="ConsPlusNormal"/>
        <w:ind w:firstLine="540"/>
        <w:jc w:val="both"/>
      </w:pPr>
      <w:r w:rsidRPr="00A5295A">
        <w:t xml:space="preserve">При расчете размера средств на возмещение части затрат по кредитам (займам), предусмотренным </w:t>
      </w:r>
      <w:hyperlink r:id="rId32" w:history="1">
        <w:r w:rsidRPr="00A5295A">
          <w:t>подпунктами "в"</w:t>
        </w:r>
      </w:hyperlink>
      <w:r w:rsidRPr="00A5295A">
        <w:t xml:space="preserve"> - </w:t>
      </w:r>
      <w:hyperlink r:id="rId33" w:history="1">
        <w:r w:rsidRPr="00A5295A">
          <w:t>"</w:t>
        </w:r>
        <w:proofErr w:type="spellStart"/>
        <w:r w:rsidRPr="00A5295A">
          <w:t>д</w:t>
        </w:r>
        <w:proofErr w:type="spellEnd"/>
        <w:r w:rsidRPr="00A5295A">
          <w:t>" пункта 2</w:t>
        </w:r>
      </w:hyperlink>
      <w:r w:rsidRPr="00A5295A">
        <w:t xml:space="preserve"> Правил, привлеченным в иностранной валюте, используется процентная ставка по кредиту (займу), привлеченному в иностранной валюте.</w:t>
      </w:r>
    </w:p>
    <w:p w:rsidR="00881A12" w:rsidRPr="00A5295A" w:rsidRDefault="00881A12">
      <w:pPr>
        <w:pStyle w:val="ConsPlusNormal"/>
        <w:ind w:firstLine="540"/>
        <w:jc w:val="both"/>
      </w:pPr>
      <w:r w:rsidRPr="00A5295A">
        <w:t xml:space="preserve">2.1.3. В соответствии с требованиями </w:t>
      </w:r>
      <w:hyperlink r:id="rId34" w:history="1">
        <w:r w:rsidRPr="00A5295A">
          <w:t>статьи 78</w:t>
        </w:r>
      </w:hyperlink>
      <w:r w:rsidRPr="00A5295A">
        <w:t xml:space="preserve"> Бюджетного кодекса Российской Федерации с получателями субсидий заключено соглашение о предоставлении субсидий на поддержку сельскохозяйственного производства в текущем финансовом году. Сроки и порядок заключения соглашения утверждаются правовым актом министерства.</w:t>
      </w:r>
    </w:p>
    <w:p w:rsidR="00881A12" w:rsidRPr="00A5295A" w:rsidRDefault="00881A12">
      <w:pPr>
        <w:pStyle w:val="ConsPlusNormal"/>
        <w:ind w:firstLine="540"/>
        <w:jc w:val="both"/>
      </w:pPr>
      <w:bookmarkStart w:id="20" w:name="P106"/>
      <w:bookmarkEnd w:id="20"/>
      <w:r w:rsidRPr="00A5295A">
        <w:t>2.1.4. Заключено соглашение о предоставлении субсидий на возмещение части затрат на уплату процентов по инвестиционным кредитам, полученным в кредитных организациях, на цели, связанные с сельскохозяйственным производством, предусматривающее установление предельного расчетного объема этих средств на каждый год периода действия кредитного договора, а также сроки ввода объекта в эксплуатацию (по объектам, требующим ввода в эксплуатацию) (далее - Соглашение):</w:t>
      </w:r>
    </w:p>
    <w:p w:rsidR="00881A12" w:rsidRPr="00A5295A" w:rsidRDefault="00881A12">
      <w:pPr>
        <w:pStyle w:val="ConsPlusNormal"/>
        <w:ind w:firstLine="540"/>
        <w:jc w:val="both"/>
      </w:pPr>
      <w:r w:rsidRPr="00A5295A">
        <w:t xml:space="preserve">2.1.4.1. Между министерством и заемщиком, относящимся к одной из категорий, указанных в </w:t>
      </w:r>
      <w:hyperlink w:anchor="P59" w:history="1">
        <w:r w:rsidRPr="00A5295A">
          <w:t>подпунктах 1.3.1</w:t>
        </w:r>
      </w:hyperlink>
      <w:r w:rsidRPr="00A5295A">
        <w:t xml:space="preserve"> (за исключением заемщиков, указанных в </w:t>
      </w:r>
      <w:hyperlink w:anchor="P64" w:history="1">
        <w:r w:rsidRPr="00A5295A">
          <w:t>подпункте 1.3.1.2</w:t>
        </w:r>
      </w:hyperlink>
      <w:r w:rsidRPr="00A5295A">
        <w:t xml:space="preserve">), </w:t>
      </w:r>
      <w:hyperlink w:anchor="P73" w:history="1">
        <w:r w:rsidRPr="00A5295A">
          <w:t>1.3.2</w:t>
        </w:r>
      </w:hyperlink>
      <w:r w:rsidRPr="00A5295A">
        <w:t xml:space="preserve"> и </w:t>
      </w:r>
      <w:hyperlink w:anchor="P78" w:history="1">
        <w:r w:rsidRPr="00A5295A">
          <w:t>1.3.3 пункта 1.3</w:t>
        </w:r>
      </w:hyperlink>
      <w:r w:rsidRPr="00A5295A">
        <w:t xml:space="preserve"> настоящего Порядка.</w:t>
      </w:r>
    </w:p>
    <w:p w:rsidR="00881A12" w:rsidRPr="00A5295A" w:rsidRDefault="00881A12">
      <w:pPr>
        <w:pStyle w:val="ConsPlusNormal"/>
        <w:ind w:firstLine="540"/>
        <w:jc w:val="both"/>
      </w:pPr>
      <w:r w:rsidRPr="00A5295A">
        <w:t>Сроки и порядок заключения Соглашения, указанного в подпункте 2.1.4.1 настоящего Порядка, утверждаются правовым актом министерства.</w:t>
      </w:r>
    </w:p>
    <w:p w:rsidR="00881A12" w:rsidRPr="00A5295A" w:rsidRDefault="00881A12">
      <w:pPr>
        <w:pStyle w:val="ConsPlusNormal"/>
        <w:ind w:firstLine="540"/>
        <w:jc w:val="both"/>
      </w:pPr>
      <w:r w:rsidRPr="00A5295A">
        <w:t xml:space="preserve">2.1.4.2. Между органом местного самоуправления и заемщиком, относящимся к категории, указанной в </w:t>
      </w:r>
      <w:hyperlink w:anchor="P64" w:history="1">
        <w:r w:rsidRPr="00A5295A">
          <w:t>подпункте 1.3.1.2 пункта 1.3</w:t>
        </w:r>
      </w:hyperlink>
      <w:r w:rsidRPr="00A5295A">
        <w:t xml:space="preserve"> настоящего Порядка.</w:t>
      </w:r>
    </w:p>
    <w:p w:rsidR="00881A12" w:rsidRPr="00A5295A" w:rsidRDefault="00881A12">
      <w:pPr>
        <w:pStyle w:val="ConsPlusNormal"/>
        <w:ind w:firstLine="540"/>
        <w:jc w:val="both"/>
      </w:pPr>
      <w:r w:rsidRPr="00A5295A">
        <w:t>Сроки и порядок заключения Соглашения, указанного в подпункте 2.1.4.2, утверждаются правовым актом органа местного самоуправления.</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2.1.5 пункта 2.1 раздела 2 в части получения кредитов (займов) на развитие мясного и молочного скотоводства, кредитных договоров (договоров займа), заключенных с 1 января 2008 года по 31 декабря 2012 года включительно, на развитие мясного и (или) молочного скотоводства на срок до 15 лет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21" w:name="P114"/>
      <w:bookmarkEnd w:id="21"/>
      <w:r w:rsidRPr="00A5295A">
        <w:t xml:space="preserve">2.1.5. Инвестиционные кредиты, указанные в </w:t>
      </w:r>
      <w:hyperlink w:anchor="P80" w:history="1">
        <w:r w:rsidRPr="00A5295A">
          <w:t>подпункте 1.4.1 пункта 1.4</w:t>
        </w:r>
      </w:hyperlink>
      <w:r w:rsidRPr="00A5295A">
        <w:t xml:space="preserve"> настоящего Порядка, должны пройти отбор инвестиционных проектов в Министерстве сельского хозяйства Российской Федерации и быть включены в перечень инвестиционных проектов, прошедших отбор, опубликованный на официальном сайте Министерства сельского хозяйства Российской Федерации в информационно-телекоммуникационной сети "Интернет".</w:t>
      </w:r>
    </w:p>
    <w:p w:rsidR="00881A12" w:rsidRPr="00A5295A" w:rsidRDefault="00881A12">
      <w:pPr>
        <w:pStyle w:val="ConsPlusNormal"/>
        <w:ind w:firstLine="540"/>
        <w:jc w:val="both"/>
      </w:pPr>
      <w:r w:rsidRPr="00A5295A">
        <w:t>Документы для прохождения процедуры отбора инвестиционных проектов представляются заемщиком в министерство в течение шести месяцев с даты заключения кредитного договора. Инвестиционные проекты, документы по которым поступили в министерство позднее указанного срока, отбору не подлежат.</w:t>
      </w:r>
    </w:p>
    <w:p w:rsidR="00881A12" w:rsidRPr="00A5295A" w:rsidRDefault="00881A12">
      <w:pPr>
        <w:pStyle w:val="ConsPlusNormal"/>
        <w:ind w:firstLine="540"/>
        <w:jc w:val="both"/>
      </w:pPr>
      <w:r w:rsidRPr="00A5295A">
        <w:t>Порядок отбора инвестиционных проектов и перечень документов, необходимых для прохождения процедуры отбора инвестиционных проектов, устанавливаются Министерством сельского хозяйства Российской Федерации.</w:t>
      </w:r>
    </w:p>
    <w:p w:rsidR="00881A12" w:rsidRPr="00A5295A" w:rsidRDefault="00881A12">
      <w:pPr>
        <w:pStyle w:val="ConsPlusNormal"/>
        <w:ind w:firstLine="540"/>
        <w:jc w:val="both"/>
      </w:pPr>
      <w:r w:rsidRPr="00A5295A">
        <w:t xml:space="preserve">2.1.6. Сумма кредита (займа) использована на одну из целей, перечисленных в </w:t>
      </w:r>
      <w:hyperlink w:anchor="P79" w:history="1">
        <w:r w:rsidRPr="00A5295A">
          <w:t>пункте 1.4</w:t>
        </w:r>
      </w:hyperlink>
      <w:r w:rsidRPr="00A5295A">
        <w:t xml:space="preserve"> настоящего Порядка.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proofErr w:type="spellStart"/>
      <w:r w:rsidRPr="00A5295A">
        <w:t>КонсультантПлюс</w:t>
      </w:r>
      <w:proofErr w:type="spellEnd"/>
      <w:r w:rsidRPr="00A5295A">
        <w:t>: примечание.</w:t>
      </w:r>
    </w:p>
    <w:p w:rsidR="00881A12" w:rsidRPr="00A5295A" w:rsidRDefault="00881A12">
      <w:pPr>
        <w:pStyle w:val="ConsPlusNormal"/>
        <w:ind w:firstLine="540"/>
        <w:jc w:val="both"/>
      </w:pPr>
      <w:r w:rsidRPr="00A5295A">
        <w:lastRenderedPageBreak/>
        <w:t>В официальном тексте документа, видимо, допущена опечатка: имеется в виду пункт 1.5 раздела 1, а не подпункт 1.4.3 пункта 1.4 раздела 1; подпункт 1.4.1 пункта 1.4 раздела 1, а не подпункт 1.4.2.</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При определении предельного срока продления договора в соответствии с </w:t>
      </w:r>
      <w:hyperlink w:anchor="P82" w:history="1">
        <w:r w:rsidRPr="00A5295A">
          <w:t>подпунктом 1.4.3</w:t>
        </w:r>
      </w:hyperlink>
      <w:r w:rsidRPr="00A5295A">
        <w:t xml:space="preserve"> настоящего Порядка не учитывается продление, осуществленное в пределах сроков, установленных </w:t>
      </w:r>
      <w:hyperlink w:anchor="P80" w:history="1">
        <w:r w:rsidRPr="00A5295A">
          <w:t>подпунктом 1.4.2</w:t>
        </w:r>
      </w:hyperlink>
      <w:r w:rsidRPr="00A5295A">
        <w:t xml:space="preserve"> настоящего Порядка.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абзаца третьего подпункта 2.1.6 пункта 2.1 раздела 2 в части получения кредитов (займов) на развитие мясного и молочного скотоводства, кредитных договоров (договоров займа), заключенных с 1 января 2008 года по 31 декабря 2012 года включительно, на развитие мясного и (или) молочного скотоводства на срок до 15 лет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22" w:name="P126"/>
      <w:bookmarkEnd w:id="22"/>
      <w:r w:rsidRPr="00A5295A">
        <w:t>Если сумма субсидии, определенная в соответствии с настоящим Порядком, превышает фактические затраты заемщика на уплату процентов по кредиту (займу) (включая проценты, выплаченные досрочно) либо предельный расчетный объем указанных средств на текущий год, определенный в Соглашении, субсидия предоставляется в сумме указанных затрат.</w:t>
      </w:r>
    </w:p>
    <w:p w:rsidR="00881A12" w:rsidRPr="00A5295A" w:rsidRDefault="00881A12">
      <w:pPr>
        <w:pStyle w:val="ConsPlusNormal"/>
        <w:ind w:firstLine="540"/>
        <w:jc w:val="both"/>
      </w:pPr>
      <w:r w:rsidRPr="00A5295A">
        <w:t>2.1.7. У заемщика (кроме гражданина, ведущего личное подсобное хозяйство) отсутствует просроченная задолженность по налоговым и иным обязательным платежам по состоянию:</w:t>
      </w:r>
    </w:p>
    <w:p w:rsidR="00881A12" w:rsidRPr="00A5295A" w:rsidRDefault="00881A12">
      <w:pPr>
        <w:pStyle w:val="ConsPlusNormal"/>
        <w:ind w:firstLine="540"/>
        <w:jc w:val="both"/>
      </w:pPr>
      <w:bookmarkStart w:id="23" w:name="P128"/>
      <w:bookmarkEnd w:id="23"/>
      <w:r w:rsidRPr="00A5295A">
        <w:t xml:space="preserve">2.1.7.1. На любую дату месяца заключения кредитного договора (договора займа), предусматривающего получение заемщиком кредита (займа) на цели, указанные в </w:t>
      </w:r>
      <w:hyperlink r:id="rId35" w:history="1">
        <w:r w:rsidRPr="00A5295A">
          <w:t>пункте 2</w:t>
        </w:r>
      </w:hyperlink>
      <w:r w:rsidRPr="00A5295A">
        <w:t xml:space="preserve"> Правил.</w:t>
      </w:r>
    </w:p>
    <w:p w:rsidR="00881A12" w:rsidRPr="00A5295A" w:rsidRDefault="00881A12">
      <w:pPr>
        <w:pStyle w:val="ConsPlusNormal"/>
        <w:ind w:firstLine="540"/>
        <w:jc w:val="both"/>
      </w:pPr>
      <w:r w:rsidRPr="00A5295A">
        <w:t xml:space="preserve">2.1.7.2. На любую дату месяца периода расчета суммы субсидии, представленного заемщиком в соответствии с </w:t>
      </w:r>
      <w:hyperlink w:anchor="P216" w:history="1">
        <w:r w:rsidRPr="00A5295A">
          <w:t>подпунктом 5.1.4</w:t>
        </w:r>
      </w:hyperlink>
      <w:r w:rsidRPr="00A5295A">
        <w:t xml:space="preserve"> настоящего Порядка, в случае возмещения части затрат на уплату процентов по кредиту (займу), полученному на цели, предусмотренные </w:t>
      </w:r>
      <w:hyperlink r:id="rId36" w:history="1">
        <w:r w:rsidRPr="00A5295A">
          <w:t>подпунктами "в"</w:t>
        </w:r>
      </w:hyperlink>
      <w:r w:rsidRPr="00A5295A">
        <w:t xml:space="preserve">, </w:t>
      </w:r>
      <w:hyperlink r:id="rId37" w:history="1">
        <w:r w:rsidRPr="00A5295A">
          <w:t>"г"</w:t>
        </w:r>
      </w:hyperlink>
      <w:r w:rsidRPr="00A5295A">
        <w:t xml:space="preserve">, </w:t>
      </w:r>
      <w:hyperlink r:id="rId38" w:history="1">
        <w:r w:rsidRPr="00A5295A">
          <w:t>"</w:t>
        </w:r>
        <w:proofErr w:type="spellStart"/>
        <w:r w:rsidRPr="00A5295A">
          <w:t>д</w:t>
        </w:r>
        <w:proofErr w:type="spellEnd"/>
        <w:r w:rsidRPr="00A5295A">
          <w:t>"</w:t>
        </w:r>
      </w:hyperlink>
      <w:r w:rsidRPr="00A5295A">
        <w:t xml:space="preserve"> и </w:t>
      </w:r>
      <w:hyperlink r:id="rId39" w:history="1">
        <w:r w:rsidRPr="00A5295A">
          <w:t>"</w:t>
        </w:r>
        <w:proofErr w:type="spellStart"/>
        <w:r w:rsidRPr="00A5295A">
          <w:t>д</w:t>
        </w:r>
        <w:proofErr w:type="spellEnd"/>
        <w:r w:rsidRPr="00A5295A">
          <w:t>(1)" пункта 2</w:t>
        </w:r>
      </w:hyperlink>
      <w:r w:rsidRPr="00A5295A">
        <w:t xml:space="preserve"> Правил.</w:t>
      </w:r>
    </w:p>
    <w:p w:rsidR="00881A12" w:rsidRPr="00A5295A" w:rsidRDefault="00881A12">
      <w:pPr>
        <w:pStyle w:val="ConsPlusNormal"/>
        <w:ind w:firstLine="540"/>
        <w:jc w:val="both"/>
      </w:pPr>
      <w:r w:rsidRPr="00A5295A">
        <w:t xml:space="preserve">При наличии у заемщика задолженности по уплате налогов, сборов, пеней и штрафов за нарушение законодательства Российской Федерации о налогах и сборах (далее - задолженность) по состоянию на даты, указанные в </w:t>
      </w:r>
      <w:hyperlink w:anchor="P128" w:history="1">
        <w:r w:rsidRPr="00A5295A">
          <w:t>подпунктах 2.1.7.1</w:t>
        </w:r>
      </w:hyperlink>
      <w:r w:rsidRPr="00A5295A">
        <w:t xml:space="preserve"> и 2.1.7.2 настоящего Порядка, субсидия предоставляется:</w:t>
      </w:r>
    </w:p>
    <w:p w:rsidR="00881A12" w:rsidRPr="00A5295A" w:rsidRDefault="00881A12">
      <w:pPr>
        <w:pStyle w:val="ConsPlusNormal"/>
        <w:ind w:firstLine="540"/>
        <w:jc w:val="both"/>
      </w:pPr>
      <w:r w:rsidRPr="00A5295A">
        <w:t>при условии полного погашения задолженности;</w:t>
      </w:r>
    </w:p>
    <w:p w:rsidR="00881A12" w:rsidRPr="00A5295A" w:rsidRDefault="00881A12">
      <w:pPr>
        <w:pStyle w:val="ConsPlusNormal"/>
        <w:ind w:firstLine="540"/>
        <w:jc w:val="both"/>
      </w:pPr>
      <w:r w:rsidRPr="00A5295A">
        <w:t>за весь период, в котором субсидия не предоставлялась по причине наличия такой задолженности.</w:t>
      </w:r>
    </w:p>
    <w:p w:rsidR="00881A12" w:rsidRPr="00A5295A" w:rsidRDefault="00881A12">
      <w:pPr>
        <w:pStyle w:val="ConsPlusNormal"/>
        <w:ind w:firstLine="540"/>
        <w:jc w:val="both"/>
      </w:pPr>
      <w:bookmarkStart w:id="24" w:name="P133"/>
      <w:bookmarkEnd w:id="24"/>
      <w:r w:rsidRPr="00A5295A">
        <w:t xml:space="preserve">2.2. В случае предоставления субсидий на возмещение части затрат на уплату процентов по инвестиционному кредиту исключительно за счет средств, полученных из областного бюджета (согласно </w:t>
      </w:r>
      <w:hyperlink w:anchor="P81" w:history="1">
        <w:r w:rsidRPr="00A5295A">
          <w:t>подпункту 1.4.2 раздела 1</w:t>
        </w:r>
      </w:hyperlink>
      <w:r w:rsidRPr="00A5295A">
        <w:t xml:space="preserve"> настоящего Порядка), субсидия предоставляется заемщику при соблюдении дополнительно к вышеуказанным следующих условий предоставления субсидии:</w:t>
      </w:r>
    </w:p>
    <w:p w:rsidR="00881A12" w:rsidRPr="00A5295A" w:rsidRDefault="00881A12">
      <w:pPr>
        <w:pStyle w:val="ConsPlusNormal"/>
        <w:ind w:firstLine="540"/>
        <w:jc w:val="both"/>
      </w:pPr>
      <w:r w:rsidRPr="00A5295A">
        <w:t>2.2.1. При отсутствии задолженности:</w:t>
      </w:r>
    </w:p>
    <w:p w:rsidR="00881A12" w:rsidRPr="00A5295A" w:rsidRDefault="00881A12">
      <w:pPr>
        <w:pStyle w:val="ConsPlusNormal"/>
        <w:ind w:firstLine="540"/>
        <w:jc w:val="both"/>
      </w:pPr>
      <w:r w:rsidRPr="00A5295A">
        <w:t>по налоговым платежам в бюджеты бюджетной системы Российской Федерации и по страховым взносам в Пенсионный фонд Российской Федерации и Фонд обязательного медицинского страхования Российской Федерации по состоянию на 1-е число месяца обращения за субсидией;</w:t>
      </w:r>
    </w:p>
    <w:p w:rsidR="00881A12" w:rsidRPr="00A5295A" w:rsidRDefault="00881A12">
      <w:pPr>
        <w:pStyle w:val="ConsPlusNormal"/>
        <w:ind w:firstLine="540"/>
        <w:jc w:val="both"/>
      </w:pPr>
      <w:r w:rsidRPr="00A5295A">
        <w:t>по страховым взносам в Фонд социального страхования Российской Федерации по состоянию на 1-е число месяца, следующего за последним отчетным кварталом.</w:t>
      </w:r>
    </w:p>
    <w:p w:rsidR="00881A12" w:rsidRPr="00A5295A" w:rsidRDefault="00881A12">
      <w:pPr>
        <w:pStyle w:val="ConsPlusNormal"/>
        <w:ind w:firstLine="540"/>
        <w:jc w:val="both"/>
      </w:pPr>
      <w:r w:rsidRPr="00A5295A">
        <w:t>При наличии задолженности по налоговым платежам в бюджеты бюджетной системы Российской Федерации, страховым взносам в Пенсионный фонд Российской Федерации, Фонд обязательного медицинского страхования Российской Федерации и (или) в Фонд социального страхования Российской Федерации получатель субсидии имеет право представить в министерство документы, подтверждающие уплату указанной задолженности, в срок не позднее даты перечисления ему субсидии.</w:t>
      </w:r>
    </w:p>
    <w:p w:rsidR="00881A12" w:rsidRPr="00A5295A" w:rsidRDefault="00881A12">
      <w:pPr>
        <w:pStyle w:val="ConsPlusNormal"/>
        <w:ind w:firstLine="540"/>
        <w:jc w:val="both"/>
      </w:pPr>
      <w:r w:rsidRPr="00A5295A">
        <w:t>2.2.2. При перечислении (уплате) в полном объеме начисленных и удержанных сумм налога на доходы физических лиц по состоянию на 1-е число месяца обращения за субсидией.</w:t>
      </w:r>
    </w:p>
    <w:p w:rsidR="00881A12" w:rsidRPr="00A5295A" w:rsidRDefault="00881A12">
      <w:pPr>
        <w:pStyle w:val="ConsPlusNormal"/>
        <w:ind w:firstLine="540"/>
        <w:jc w:val="both"/>
      </w:pPr>
      <w:r w:rsidRPr="00A5295A">
        <w:lastRenderedPageBreak/>
        <w:t>2.2.3. При размере среднемесячной заработной платы работников заемщика-налогоплательщика не ниже полутора минимальных размеров оплаты труда, установленных федеральным законом.</w:t>
      </w:r>
    </w:p>
    <w:p w:rsidR="00881A12" w:rsidRPr="00A5295A" w:rsidRDefault="00881A12">
      <w:pPr>
        <w:pStyle w:val="ConsPlusNormal"/>
        <w:ind w:firstLine="540"/>
        <w:jc w:val="both"/>
      </w:pPr>
      <w:r w:rsidRPr="00A5295A">
        <w:t>2.2.4. При отсутствии просроченной задолженности по выплате заработной платы работникам заемщиков-организаций по состоянию на 1-е число месяца обращения за субсидией.</w:t>
      </w:r>
    </w:p>
    <w:p w:rsidR="00881A12" w:rsidRPr="00A5295A" w:rsidRDefault="00881A12">
      <w:pPr>
        <w:pStyle w:val="ConsPlusNormal"/>
        <w:jc w:val="both"/>
      </w:pPr>
    </w:p>
    <w:p w:rsidR="00881A12" w:rsidRPr="00A5295A" w:rsidRDefault="00881A12">
      <w:pPr>
        <w:pStyle w:val="ConsPlusNormal"/>
        <w:jc w:val="center"/>
      </w:pPr>
      <w:bookmarkStart w:id="25" w:name="P142"/>
      <w:bookmarkEnd w:id="25"/>
      <w:r w:rsidRPr="00A5295A">
        <w:t>3. Основания для отказа в принятии заявления</w:t>
      </w:r>
    </w:p>
    <w:p w:rsidR="00881A12" w:rsidRPr="00A5295A" w:rsidRDefault="00881A12">
      <w:pPr>
        <w:pStyle w:val="ConsPlusNormal"/>
        <w:jc w:val="center"/>
      </w:pPr>
      <w:r w:rsidRPr="00A5295A">
        <w:t>к рассмотрению и для отказа в предоставлении субсидий</w:t>
      </w:r>
    </w:p>
    <w:p w:rsidR="00881A12" w:rsidRPr="00A5295A" w:rsidRDefault="00881A12">
      <w:pPr>
        <w:pStyle w:val="ConsPlusNormal"/>
        <w:jc w:val="both"/>
      </w:pPr>
    </w:p>
    <w:p w:rsidR="00881A12" w:rsidRPr="00A5295A" w:rsidRDefault="00881A12">
      <w:pPr>
        <w:pStyle w:val="ConsPlusNormal"/>
        <w:ind w:firstLine="540"/>
        <w:jc w:val="both"/>
      </w:pPr>
      <w:bookmarkStart w:id="26" w:name="P145"/>
      <w:bookmarkEnd w:id="26"/>
      <w:r w:rsidRPr="00A5295A">
        <w:t>3.1. Основания для отказа в принятии заявления к рассмотрению:</w:t>
      </w:r>
    </w:p>
    <w:p w:rsidR="00881A12" w:rsidRPr="00A5295A" w:rsidRDefault="00881A12">
      <w:pPr>
        <w:pStyle w:val="ConsPlusNormal"/>
        <w:ind w:firstLine="540"/>
        <w:jc w:val="both"/>
      </w:pPr>
      <w:r w:rsidRPr="00A5295A">
        <w:t>3.1.1. Неполнота поданных документов.</w:t>
      </w:r>
    </w:p>
    <w:p w:rsidR="00881A12" w:rsidRPr="00A5295A" w:rsidRDefault="00881A12">
      <w:pPr>
        <w:pStyle w:val="ConsPlusNormal"/>
        <w:ind w:firstLine="540"/>
        <w:jc w:val="both"/>
      </w:pPr>
      <w:r w:rsidRPr="00A5295A">
        <w:t>3.1.2. Ненадлежащая подготовка поданных документов (в том числе несоблюдение установленной формы, отсутствие необходимых подписей, а также печати (при наличии)).</w:t>
      </w:r>
    </w:p>
    <w:p w:rsidR="00881A12" w:rsidRPr="00A5295A" w:rsidRDefault="00881A12">
      <w:pPr>
        <w:pStyle w:val="ConsPlusNormal"/>
        <w:ind w:firstLine="540"/>
        <w:jc w:val="both"/>
      </w:pPr>
      <w:r w:rsidRPr="00A5295A">
        <w:t>3.1.3. Противоречие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министерства.</w:t>
      </w:r>
    </w:p>
    <w:p w:rsidR="00881A12" w:rsidRPr="00A5295A" w:rsidRDefault="00881A12">
      <w:pPr>
        <w:pStyle w:val="ConsPlusNormal"/>
        <w:ind w:firstLine="540"/>
        <w:jc w:val="both"/>
      </w:pPr>
      <w:r w:rsidRPr="00A5295A">
        <w:t>3.1.4. Ошибка в расчете суммы субсидии.</w:t>
      </w:r>
    </w:p>
    <w:p w:rsidR="00881A12" w:rsidRPr="00A5295A" w:rsidRDefault="00881A12">
      <w:pPr>
        <w:pStyle w:val="ConsPlusNormal"/>
        <w:ind w:firstLine="540"/>
        <w:jc w:val="both"/>
      </w:pPr>
      <w:bookmarkStart w:id="27" w:name="P150"/>
      <w:bookmarkEnd w:id="27"/>
      <w:r w:rsidRPr="00A5295A">
        <w:t>3.2. Основания для отказа в предоставлении субсидии:</w:t>
      </w:r>
    </w:p>
    <w:p w:rsidR="00881A12" w:rsidRPr="00A5295A" w:rsidRDefault="00881A12">
      <w:pPr>
        <w:pStyle w:val="ConsPlusNormal"/>
        <w:ind w:firstLine="540"/>
        <w:jc w:val="both"/>
      </w:pPr>
      <w:r w:rsidRPr="00A5295A">
        <w:t xml:space="preserve">3.2.1. Несоответствие лица, представившего документы для получения субсидии в соответствии с </w:t>
      </w:r>
      <w:hyperlink w:anchor="P185" w:history="1">
        <w:r w:rsidRPr="00A5295A">
          <w:t>разделом 5</w:t>
        </w:r>
      </w:hyperlink>
      <w:r w:rsidRPr="00A5295A">
        <w:t xml:space="preserve"> настоящего Порядка, хотя бы одному из требований, предъявляемых в соответствии с нормативными правовыми актами к соответствующей категории заемщиков.</w:t>
      </w:r>
    </w:p>
    <w:p w:rsidR="00881A12" w:rsidRPr="00A5295A" w:rsidRDefault="00881A12">
      <w:pPr>
        <w:pStyle w:val="ConsPlusNormal"/>
        <w:ind w:firstLine="540"/>
        <w:jc w:val="both"/>
      </w:pPr>
      <w:r w:rsidRPr="00A5295A">
        <w:t xml:space="preserve">3.2.2. Несоблюдение лицом, обратившимся за субсидией, хотя бы одного из условий предоставления субсидии, перечисленных в </w:t>
      </w:r>
      <w:hyperlink w:anchor="P98" w:history="1">
        <w:r w:rsidRPr="00A5295A">
          <w:t>разделе 2</w:t>
        </w:r>
      </w:hyperlink>
      <w:r w:rsidRPr="00A5295A">
        <w:t xml:space="preserve"> настоящего Порядка.</w:t>
      </w:r>
    </w:p>
    <w:p w:rsidR="00881A12" w:rsidRPr="00A5295A" w:rsidRDefault="00881A12">
      <w:pPr>
        <w:pStyle w:val="ConsPlusNormal"/>
        <w:jc w:val="both"/>
      </w:pPr>
    </w:p>
    <w:p w:rsidR="00881A12" w:rsidRPr="00A5295A" w:rsidRDefault="00881A12">
      <w:pPr>
        <w:pStyle w:val="ConsPlusNormal"/>
        <w:jc w:val="center"/>
      </w:pPr>
      <w:r w:rsidRPr="00A5295A">
        <w:t>4. Размер субсидий, предоставляемых за счет</w:t>
      </w:r>
    </w:p>
    <w:p w:rsidR="00881A12" w:rsidRPr="00A5295A" w:rsidRDefault="00881A12">
      <w:pPr>
        <w:pStyle w:val="ConsPlusNormal"/>
        <w:jc w:val="center"/>
      </w:pPr>
      <w:r w:rsidRPr="00A5295A">
        <w:t>средств федерального и областного бюджетов</w:t>
      </w:r>
    </w:p>
    <w:p w:rsidR="00881A12" w:rsidRPr="00A5295A" w:rsidRDefault="00881A12">
      <w:pPr>
        <w:pStyle w:val="ConsPlusNormal"/>
        <w:jc w:val="both"/>
      </w:pPr>
    </w:p>
    <w:p w:rsidR="00881A12" w:rsidRPr="00A5295A" w:rsidRDefault="00881A12">
      <w:pPr>
        <w:pStyle w:val="ConsPlusNormal"/>
        <w:ind w:firstLine="540"/>
        <w:jc w:val="both"/>
      </w:pPr>
      <w:r w:rsidRPr="00A5295A">
        <w:t>Субсидии предоставляются:</w:t>
      </w:r>
    </w:p>
    <w:p w:rsidR="00881A12" w:rsidRPr="00A5295A" w:rsidRDefault="00881A12">
      <w:pPr>
        <w:pStyle w:val="ConsPlusNormal"/>
        <w:ind w:firstLine="540"/>
        <w:jc w:val="both"/>
      </w:pPr>
      <w:r w:rsidRPr="00A5295A">
        <w:t xml:space="preserve">4.1. По кредитам (займам), указанным в </w:t>
      </w:r>
      <w:hyperlink w:anchor="P80" w:history="1">
        <w:r w:rsidRPr="00A5295A">
          <w:t>подпункте 1.4.1</w:t>
        </w:r>
      </w:hyperlink>
      <w:r w:rsidRPr="00A5295A">
        <w:t xml:space="preserve"> настоящего Порядка:</w:t>
      </w:r>
    </w:p>
    <w:p w:rsidR="00881A12" w:rsidRPr="00A5295A" w:rsidRDefault="00881A12">
      <w:pPr>
        <w:pStyle w:val="ConsPlusNormal"/>
        <w:ind w:firstLine="540"/>
        <w:jc w:val="both"/>
      </w:pPr>
      <w:r w:rsidRPr="00A5295A">
        <w:t xml:space="preserve">4.1.1. За счет средств федерального бюджета - в размерах, установленных </w:t>
      </w:r>
      <w:hyperlink r:id="rId40" w:history="1">
        <w:r w:rsidRPr="00A5295A">
          <w:t>пунктами 6</w:t>
        </w:r>
      </w:hyperlink>
      <w:r w:rsidRPr="00A5295A">
        <w:t xml:space="preserve"> и </w:t>
      </w:r>
      <w:hyperlink r:id="rId41" w:history="1">
        <w:r w:rsidRPr="00A5295A">
          <w:t>6(1)</w:t>
        </w:r>
      </w:hyperlink>
      <w:r w:rsidRPr="00A5295A">
        <w:t xml:space="preserve"> Правил.</w:t>
      </w:r>
    </w:p>
    <w:p w:rsidR="00881A12" w:rsidRPr="00A5295A" w:rsidRDefault="00881A12">
      <w:pPr>
        <w:pStyle w:val="ConsPlusNormal"/>
        <w:ind w:firstLine="540"/>
        <w:jc w:val="both"/>
      </w:pPr>
      <w:r w:rsidRPr="00A5295A">
        <w:t>4.1.2. За счет средств областного бюджета:</w:t>
      </w:r>
    </w:p>
    <w:p w:rsidR="00881A12" w:rsidRPr="00A5295A" w:rsidRDefault="00881A12">
      <w:pPr>
        <w:pStyle w:val="ConsPlusNormal"/>
        <w:ind w:firstLine="540"/>
        <w:jc w:val="both"/>
      </w:pPr>
      <w:r w:rsidRPr="00A5295A">
        <w:t xml:space="preserve">4.1.2.1. Предусмотренным </w:t>
      </w:r>
      <w:hyperlink r:id="rId42" w:history="1">
        <w:r w:rsidRPr="00A5295A">
          <w:t>подпунктом "а"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организациями агропромышленного комплекса и организациями потребительской кооперации, - в размере 20 процентов ставки рефинансирования (учетной ставки) ЦБ РФ,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4 процентных пунктов сверх ставки рефинансирования (учетной ставки) ЦБ РФ, действовавшей на дату заключения кредитного договора (договора займа) либо соглашения к кредитному договору (договору займа), предусматривающего изменение размера платы за пользование кредитом (займом) (далее - ставка рефинансирования ЦБ РФ).</w:t>
      </w:r>
    </w:p>
    <w:p w:rsidR="00881A12" w:rsidRPr="00A5295A" w:rsidRDefault="00881A12">
      <w:pPr>
        <w:pStyle w:val="ConsPlusNormal"/>
        <w:ind w:firstLine="540"/>
        <w:jc w:val="both"/>
      </w:pPr>
      <w:r w:rsidRPr="00A5295A">
        <w:t xml:space="preserve">4.1.2.2. Предусмотренным </w:t>
      </w:r>
      <w:hyperlink r:id="rId43" w:history="1">
        <w:r w:rsidRPr="00A5295A">
          <w:t>подпунктом "б"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организациями агропромышленного комплекса и организациями потребительской кооперации, - в размере одной третьей ставки рефинансирования ЦБ РФ, но не менее 20 процентов ставки рефинансирования ЦБ РФ.</w:t>
      </w:r>
    </w:p>
    <w:p w:rsidR="00881A12" w:rsidRPr="00A5295A" w:rsidRDefault="00881A12">
      <w:pPr>
        <w:pStyle w:val="ConsPlusNormal"/>
        <w:ind w:firstLine="540"/>
        <w:jc w:val="both"/>
      </w:pPr>
      <w:r w:rsidRPr="00A5295A">
        <w:t xml:space="preserve">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 </w:t>
      </w:r>
      <w:r w:rsidRPr="00A5295A">
        <w:lastRenderedPageBreak/>
        <w:t>в размере 20 процентов ставки рефинансирования ЦБ РФ.</w:t>
      </w:r>
    </w:p>
    <w:p w:rsidR="00881A12" w:rsidRPr="00A5295A" w:rsidRDefault="00881A12">
      <w:pPr>
        <w:pStyle w:val="ConsPlusNormal"/>
        <w:ind w:firstLine="540"/>
        <w:jc w:val="both"/>
      </w:pPr>
      <w:r w:rsidRPr="00A5295A">
        <w:t>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 в размере 3 процентных пунктов сверх ставки рефинансирования ЦБ РФ.</w:t>
      </w:r>
    </w:p>
    <w:p w:rsidR="00881A12" w:rsidRPr="00A5295A" w:rsidRDefault="00881A12">
      <w:pPr>
        <w:pStyle w:val="ConsPlusNormal"/>
        <w:ind w:firstLine="540"/>
        <w:jc w:val="both"/>
      </w:pPr>
      <w:r w:rsidRPr="00A5295A">
        <w:t xml:space="preserve">4.1.2.3. Предусмотренным </w:t>
      </w:r>
      <w:hyperlink r:id="rId44" w:history="1">
        <w:r w:rsidRPr="00A5295A">
          <w:t>подпунктом "б(1)"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организациями потребительской кооперации, - в размере одной третьей ставки рефинансирования ЦБ РФ.</w:t>
      </w:r>
    </w:p>
    <w:p w:rsidR="00881A12" w:rsidRPr="00A5295A" w:rsidRDefault="00881A12">
      <w:pPr>
        <w:pStyle w:val="ConsPlusNormal"/>
        <w:ind w:firstLine="540"/>
        <w:jc w:val="both"/>
      </w:pPr>
      <w:r w:rsidRPr="00A5295A">
        <w:t>По указанным кредитам (займам), полученным на развитие молочного и (или) мясного скотоводства, включая первичную и (или) последующую (промышленную) переработку мяса крупного рогатого скота,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ЦБ РФ, но не менее 5 процентов средств на возмещение части затрат, предоставляемых заемщику.</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4.1.2.4 (в части получения кредитов (займов) на развитие мясного и молочного скотоводства, кредитных договоров (договоров займа), заключенных с 1 января 2008 года по 31 декабря 2012 года включительно, на развитие мясного и (или) молочного скотоводства на срок до 15 лет)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28" w:name="P170"/>
      <w:bookmarkEnd w:id="28"/>
      <w:r w:rsidRPr="00A5295A">
        <w:t xml:space="preserve">4.1.2.4. Предусмотренным </w:t>
      </w:r>
      <w:hyperlink r:id="rId45" w:history="1">
        <w:r w:rsidRPr="00A5295A">
          <w:t>подпунктом "в"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(в том числе организациями, осуществляющими товарное (промышленное) рыбоводство или разведение одомашненных видов и пород рыб), крестьянскими (фермерскими) хозяйствами и сельскохозяйственными потребительскими кооперативами, - в размере 20 процентов ставки рефинансирования ЦБ РФ.</w:t>
      </w:r>
    </w:p>
    <w:p w:rsidR="00881A12" w:rsidRPr="00A5295A" w:rsidRDefault="00881A12">
      <w:pPr>
        <w:pStyle w:val="ConsPlusNormal"/>
        <w:ind w:firstLine="540"/>
        <w:jc w:val="both"/>
      </w:pPr>
      <w:r w:rsidRPr="00A5295A">
        <w:t>По указанным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сельскохозяйственной техники (по кредитным договорам, заключенным после 1 января 2008 года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размере 3 процентных пунктов сверх ставки рефинансирования ЦБ РФ.</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4.1.2.5 (в части получения кредитов (займов) на развитие мясного и молочного скотоводства, кредитных договоров (договоров займа), заключенных с 1 января 2008 года по 31 декабря 2012 года включительно, на развитие мясного и (или) молочного скотоводства на срок до 15 лет)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29" w:name="P175"/>
      <w:bookmarkEnd w:id="29"/>
      <w:r w:rsidRPr="00A5295A">
        <w:t xml:space="preserve">4.1.2.5. Предусмотренным </w:t>
      </w:r>
      <w:hyperlink r:id="rId46" w:history="1">
        <w:r w:rsidRPr="00A5295A">
          <w:t>подпунктами "г"</w:t>
        </w:r>
      </w:hyperlink>
      <w:r w:rsidRPr="00A5295A">
        <w:t xml:space="preserve"> и </w:t>
      </w:r>
      <w:hyperlink r:id="rId47" w:history="1">
        <w:r w:rsidRPr="00A5295A">
          <w:t>"</w:t>
        </w:r>
        <w:proofErr w:type="spellStart"/>
        <w:r w:rsidRPr="00A5295A">
          <w:t>д</w:t>
        </w:r>
        <w:proofErr w:type="spellEnd"/>
        <w:r w:rsidRPr="00A5295A">
          <w:t>"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w:t>
      </w:r>
      <w:r w:rsidRPr="00A5295A">
        <w:lastRenderedPageBreak/>
        <w:t>крестьянскими (фермерскими) хозяйствами, организациями агропромышленного комплекса независимо от их организационно-правовой формы, - в размере одной третьей ставки рефинансирования ЦБ РФ, но не менее 20 процентов ставки рефинансирования ЦБ РФ,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ЦБ РФ.</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4.1.2.6 (в части инвестиционных кредитных договоров (договоров займа), заключенных с 1 августа 2015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30" w:name="P179"/>
      <w:bookmarkEnd w:id="30"/>
      <w:r w:rsidRPr="00A5295A">
        <w:t xml:space="preserve">4.1.2.6. Предусмотренным </w:t>
      </w:r>
      <w:hyperlink r:id="rId48" w:history="1">
        <w:r w:rsidRPr="00A5295A">
          <w:t>подпунктом "</w:t>
        </w:r>
        <w:proofErr w:type="spellStart"/>
        <w:r w:rsidRPr="00A5295A">
          <w:t>д</w:t>
        </w:r>
        <w:proofErr w:type="spellEnd"/>
        <w:r w:rsidRPr="00A5295A">
          <w:t>(1)" пункта 2</w:t>
        </w:r>
      </w:hyperlink>
      <w:r w:rsidRPr="00A5295A">
        <w:t xml:space="preserve"> Правил,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в размере одной третьей ставки рефинансирования ЦБ РФ,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ЦБ РФ, но не менее 5 процентов средств на возмещение части затрат, предоставляемых заемщику.</w:t>
      </w:r>
    </w:p>
    <w:p w:rsidR="00881A12" w:rsidRPr="00A5295A" w:rsidRDefault="00881A12">
      <w:pPr>
        <w:pStyle w:val="ConsPlusNormal"/>
        <w:ind w:firstLine="540"/>
        <w:jc w:val="both"/>
      </w:pPr>
      <w:r w:rsidRPr="00A5295A">
        <w:t xml:space="preserve">4.1.2.7. Предусмотренным </w:t>
      </w:r>
      <w:hyperlink r:id="rId49" w:history="1">
        <w:r w:rsidRPr="00A5295A">
          <w:t>подпунктом "е" пункта 2</w:t>
        </w:r>
      </w:hyperlink>
      <w:r w:rsidRPr="00A5295A">
        <w:t xml:space="preserve"> Правил,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по которым кредитные договоры (договоры займа) заключены:</w:t>
      </w:r>
    </w:p>
    <w:p w:rsidR="00881A12" w:rsidRPr="00A5295A" w:rsidRDefault="00881A12">
      <w:pPr>
        <w:pStyle w:val="ConsPlusNormal"/>
        <w:ind w:firstLine="540"/>
        <w:jc w:val="both"/>
      </w:pPr>
      <w:r w:rsidRPr="00A5295A">
        <w:t>по 31 декабря 2012 года включительно - в размере 5 процентов ставки рефинансирования ЦБ РФ;</w:t>
      </w:r>
    </w:p>
    <w:p w:rsidR="00881A12" w:rsidRPr="00A5295A" w:rsidRDefault="00881A12">
      <w:pPr>
        <w:pStyle w:val="ConsPlusNormal"/>
        <w:ind w:firstLine="540"/>
        <w:jc w:val="both"/>
      </w:pPr>
      <w:r w:rsidRPr="00A5295A">
        <w:t>с 1 января 2013 года - в размере одной третьей ставки рефинансирования ЦБ РФ.</w:t>
      </w:r>
    </w:p>
    <w:p w:rsidR="00881A12" w:rsidRPr="00A5295A" w:rsidRDefault="00881A12">
      <w:pPr>
        <w:pStyle w:val="ConsPlusNormal"/>
        <w:ind w:firstLine="540"/>
        <w:jc w:val="both"/>
      </w:pPr>
      <w:r w:rsidRPr="00A5295A">
        <w:t xml:space="preserve">4.2. По кредитам, указанным в </w:t>
      </w:r>
      <w:hyperlink w:anchor="P81" w:history="1">
        <w:r w:rsidRPr="00A5295A">
          <w:t>подпункте 1.4.2</w:t>
        </w:r>
      </w:hyperlink>
      <w:r w:rsidRPr="00A5295A">
        <w:t xml:space="preserve"> настоящего Порядка, - за счет средств областного бюджета в размере ставки рефинансирования ЦБ РФ.</w:t>
      </w:r>
    </w:p>
    <w:p w:rsidR="00881A12" w:rsidRPr="00A5295A" w:rsidRDefault="00881A12">
      <w:pPr>
        <w:pStyle w:val="ConsPlusNormal"/>
        <w:jc w:val="both"/>
      </w:pPr>
    </w:p>
    <w:p w:rsidR="00881A12" w:rsidRPr="00A5295A" w:rsidRDefault="00881A12">
      <w:pPr>
        <w:pStyle w:val="ConsPlusNormal"/>
        <w:jc w:val="center"/>
      </w:pPr>
      <w:bookmarkStart w:id="31" w:name="P185"/>
      <w:bookmarkEnd w:id="31"/>
      <w:r w:rsidRPr="00A5295A">
        <w:t>5. Перечень документов, представляемых заемщиком</w:t>
      </w:r>
    </w:p>
    <w:p w:rsidR="00881A12" w:rsidRPr="00A5295A" w:rsidRDefault="00881A12">
      <w:pPr>
        <w:pStyle w:val="ConsPlusNormal"/>
        <w:jc w:val="center"/>
      </w:pPr>
      <w:r w:rsidRPr="00A5295A">
        <w:t>для получения субсидий</w:t>
      </w:r>
    </w:p>
    <w:p w:rsidR="00881A12" w:rsidRPr="00A5295A" w:rsidRDefault="00881A12">
      <w:pPr>
        <w:pStyle w:val="ConsPlusNormal"/>
        <w:jc w:val="both"/>
      </w:pPr>
    </w:p>
    <w:p w:rsidR="00881A12" w:rsidRPr="00A5295A" w:rsidRDefault="00881A12">
      <w:pPr>
        <w:pStyle w:val="ConsPlusNormal"/>
        <w:ind w:firstLine="540"/>
        <w:jc w:val="both"/>
      </w:pPr>
      <w:bookmarkStart w:id="32" w:name="P188"/>
      <w:bookmarkEnd w:id="32"/>
      <w:r w:rsidRPr="00A5295A">
        <w:t xml:space="preserve">5.1. Для получения субсидий по кредиту (займу), указанному в </w:t>
      </w:r>
      <w:hyperlink w:anchor="P80" w:history="1">
        <w:r w:rsidRPr="00A5295A">
          <w:t>подпункте 1.4.1</w:t>
        </w:r>
      </w:hyperlink>
      <w:r w:rsidRPr="00A5295A">
        <w:t xml:space="preserve"> настоящего Порядка, заемщик в сроки, установленные нормативным правовым актом министерства (а с 1 января 2016 года в срок не позднее шести месяцев после окончания срока действия кредитного договора), представляет органу местного самоуправления следующие документы:</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5.1.1 пункта 5.1 раздела 5 в части кредитных договоров (договоров займа), заключенных с 1 августа 2015 года на срок до 1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33" w:name="P192"/>
      <w:bookmarkEnd w:id="33"/>
      <w:r w:rsidRPr="00A5295A">
        <w:t xml:space="preserve">5.1.1. Для предоставления средств на возмещение части затрат по кредитам (займам), предусмотренным </w:t>
      </w:r>
      <w:hyperlink r:id="rId50" w:history="1">
        <w:r w:rsidRPr="00A5295A">
          <w:t>подпунктами "а"</w:t>
        </w:r>
      </w:hyperlink>
      <w:r w:rsidRPr="00A5295A">
        <w:t xml:space="preserve"> - </w:t>
      </w:r>
      <w:hyperlink r:id="rId51" w:history="1">
        <w:r w:rsidRPr="00A5295A">
          <w:t>"б(1)"</w:t>
        </w:r>
      </w:hyperlink>
      <w:r w:rsidRPr="00A5295A">
        <w:t xml:space="preserve"> и </w:t>
      </w:r>
      <w:hyperlink r:id="rId52" w:history="1">
        <w:r w:rsidRPr="00A5295A">
          <w:t>"е" пункта 2</w:t>
        </w:r>
      </w:hyperlink>
      <w:r w:rsidRPr="00A5295A">
        <w:t xml:space="preserve"> Правил, по перечню, установленному </w:t>
      </w:r>
      <w:hyperlink r:id="rId53" w:history="1">
        <w:r w:rsidRPr="00A5295A">
          <w:t>пунктом 10</w:t>
        </w:r>
      </w:hyperlink>
      <w:r w:rsidRPr="00A5295A">
        <w:t xml:space="preserve"> Правил:</w:t>
      </w:r>
    </w:p>
    <w:p w:rsidR="00881A12" w:rsidRPr="00A5295A" w:rsidRDefault="00881A12">
      <w:pPr>
        <w:pStyle w:val="ConsPlusNormal"/>
        <w:ind w:firstLine="540"/>
        <w:jc w:val="both"/>
      </w:pPr>
      <w:r w:rsidRPr="00A5295A">
        <w:t>5.1.1.1. Заявление о предоставлении средств на возмещение части затрат (далее - заявление) по форме, установленной нормативным правовым актом министерства.</w:t>
      </w:r>
    </w:p>
    <w:p w:rsidR="00881A12" w:rsidRPr="00A5295A" w:rsidRDefault="00881A12">
      <w:pPr>
        <w:pStyle w:val="ConsPlusNormal"/>
        <w:ind w:firstLine="540"/>
        <w:jc w:val="both"/>
      </w:pPr>
      <w:r w:rsidRPr="00A5295A">
        <w:t xml:space="preserve">5.1.1.2. Выписку из </w:t>
      </w:r>
      <w:proofErr w:type="spellStart"/>
      <w:r w:rsidRPr="00A5295A">
        <w:t>похозяйственной</w:t>
      </w:r>
      <w:proofErr w:type="spellEnd"/>
      <w:r w:rsidRPr="00A5295A">
        <w:t xml:space="preserve"> книги об учете личного подсобного хозяйства заемщика - гражданина, ведущего личное подсобное хозяйство.</w:t>
      </w:r>
    </w:p>
    <w:p w:rsidR="00881A12" w:rsidRPr="00A5295A" w:rsidRDefault="00881A12">
      <w:pPr>
        <w:pStyle w:val="ConsPlusNormal"/>
        <w:ind w:firstLine="540"/>
        <w:jc w:val="both"/>
      </w:pPr>
      <w:r w:rsidRPr="00A5295A">
        <w:t xml:space="preserve">5.1.1.3. Заверенные кредитной организацией копию кредитного договора (договора займа), выписку из ссудного счета заемщика о получении кредита или документ, подтверждающий </w:t>
      </w:r>
      <w:r w:rsidRPr="00A5295A">
        <w:lastRenderedPageBreak/>
        <w:t>получение займа, а также график погашения кредита (займа) и уплаты процентов по нему.</w:t>
      </w:r>
    </w:p>
    <w:p w:rsidR="00881A12" w:rsidRPr="00A5295A" w:rsidRDefault="00881A12">
      <w:pPr>
        <w:pStyle w:val="ConsPlusNormal"/>
        <w:ind w:firstLine="540"/>
        <w:jc w:val="both"/>
      </w:pPr>
      <w:r w:rsidRPr="00A5295A">
        <w:t>5.1.1.4. Документ с указанием номера счета заемщика, открытого ему в российской кредитной организации для перечисления субсидий.</w:t>
      </w:r>
    </w:p>
    <w:p w:rsidR="00881A12" w:rsidRPr="00A5295A" w:rsidRDefault="00881A12">
      <w:pPr>
        <w:pStyle w:val="ConsPlusNormal"/>
        <w:ind w:firstLine="540"/>
        <w:jc w:val="both"/>
      </w:pPr>
      <w:r w:rsidRPr="00A5295A">
        <w:t xml:space="preserve">5.1.1.5. Выписку из ссудного счета заемщика о получении кредита или документ, подтверждающий получение займа (для кредитов, предусмотренных </w:t>
      </w:r>
      <w:hyperlink r:id="rId54" w:history="1">
        <w:r w:rsidRPr="00A5295A">
          <w:t>подпунктами "а"</w:t>
        </w:r>
      </w:hyperlink>
      <w:r w:rsidRPr="00A5295A">
        <w:t xml:space="preserve"> - </w:t>
      </w:r>
      <w:hyperlink r:id="rId55" w:history="1">
        <w:r w:rsidRPr="00A5295A">
          <w:t>"б(1)" пункта 2</w:t>
        </w:r>
      </w:hyperlink>
      <w:r w:rsidRPr="00A5295A">
        <w:t xml:space="preserve"> Правил).</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5.1.2 пункта 5.1 раздела 5 в части кредитных договоров (договоров займа), заключенных с 1 августа 2015 года на срок до 1 года,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34" w:name="P201"/>
      <w:bookmarkEnd w:id="34"/>
      <w:r w:rsidRPr="00A5295A">
        <w:t xml:space="preserve">5.1.2. Для предоставления средств на возмещение части затрат по кредитам (займам), предусмотренным </w:t>
      </w:r>
      <w:hyperlink r:id="rId56" w:history="1">
        <w:r w:rsidRPr="00A5295A">
          <w:t>подпунктами "в"</w:t>
        </w:r>
      </w:hyperlink>
      <w:r w:rsidRPr="00A5295A">
        <w:t xml:space="preserve">, </w:t>
      </w:r>
      <w:hyperlink r:id="rId57" w:history="1">
        <w:r w:rsidRPr="00A5295A">
          <w:t>"г"</w:t>
        </w:r>
      </w:hyperlink>
      <w:r w:rsidRPr="00A5295A">
        <w:t xml:space="preserve">, </w:t>
      </w:r>
      <w:hyperlink r:id="rId58" w:history="1">
        <w:r w:rsidRPr="00A5295A">
          <w:t>"</w:t>
        </w:r>
        <w:proofErr w:type="spellStart"/>
        <w:r w:rsidRPr="00A5295A">
          <w:t>д</w:t>
        </w:r>
        <w:proofErr w:type="spellEnd"/>
        <w:r w:rsidRPr="00A5295A">
          <w:t>"</w:t>
        </w:r>
      </w:hyperlink>
      <w:r w:rsidRPr="00A5295A">
        <w:t xml:space="preserve"> и </w:t>
      </w:r>
      <w:hyperlink r:id="rId59" w:history="1">
        <w:r w:rsidRPr="00A5295A">
          <w:t>"</w:t>
        </w:r>
        <w:proofErr w:type="spellStart"/>
        <w:r w:rsidRPr="00A5295A">
          <w:t>д</w:t>
        </w:r>
        <w:proofErr w:type="spellEnd"/>
        <w:r w:rsidRPr="00A5295A">
          <w:t>(1)" пункта 2</w:t>
        </w:r>
      </w:hyperlink>
      <w:r w:rsidRPr="00A5295A">
        <w:t xml:space="preserve"> Правил, по перечню, установленному </w:t>
      </w:r>
      <w:hyperlink r:id="rId60" w:history="1">
        <w:r w:rsidRPr="00A5295A">
          <w:t>пунктом 12</w:t>
        </w:r>
      </w:hyperlink>
      <w:r w:rsidRPr="00A5295A">
        <w:t xml:space="preserve"> Правил:</w:t>
      </w:r>
    </w:p>
    <w:p w:rsidR="00881A12" w:rsidRPr="00A5295A" w:rsidRDefault="00881A12">
      <w:pPr>
        <w:pStyle w:val="ConsPlusNormal"/>
        <w:ind w:firstLine="540"/>
        <w:jc w:val="both"/>
      </w:pPr>
      <w:r w:rsidRPr="00A5295A">
        <w:t>5.1.2.1. Для прохождения процедуры отбора инвестиционных проектов, порядок которого устанавливается Министерством сельского хозяйства Российской Федерации:</w:t>
      </w:r>
    </w:p>
    <w:p w:rsidR="00881A12" w:rsidRPr="00A5295A" w:rsidRDefault="00881A12">
      <w:pPr>
        <w:pStyle w:val="ConsPlusNormal"/>
        <w:ind w:firstLine="540"/>
        <w:jc w:val="both"/>
      </w:pPr>
      <w:r w:rsidRPr="00A5295A">
        <w:t>5.1.2.1.1. Заявление по форме, установленной Министерством сельского хозяйства Российской Федерации.</w:t>
      </w:r>
    </w:p>
    <w:p w:rsidR="00881A12" w:rsidRPr="00A5295A" w:rsidRDefault="00881A12">
      <w:pPr>
        <w:pStyle w:val="ConsPlusNormal"/>
        <w:ind w:firstLine="540"/>
        <w:jc w:val="both"/>
      </w:pPr>
      <w:r w:rsidRPr="00A5295A">
        <w:t>5.1.2.1.2. Заверенные кредитной организацией копию кредитного договора (договора займа) и график погашения кредита (займа) и уплаты процентов по нему.</w:t>
      </w:r>
    </w:p>
    <w:p w:rsidR="00881A12" w:rsidRPr="00A5295A" w:rsidRDefault="00881A12">
      <w:pPr>
        <w:pStyle w:val="ConsPlusNormal"/>
        <w:ind w:firstLine="540"/>
        <w:jc w:val="both"/>
      </w:pPr>
      <w:r w:rsidRPr="00A5295A">
        <w:t>5.1.2.1.3. Документ с указанием номера счета заемщика, открытого ему в кредитной организации, для перечисления средств на возмещение части затрат.</w:t>
      </w:r>
    </w:p>
    <w:p w:rsidR="00881A12" w:rsidRPr="00A5295A" w:rsidRDefault="00881A12">
      <w:pPr>
        <w:pStyle w:val="ConsPlusNormal"/>
        <w:ind w:firstLine="540"/>
        <w:jc w:val="both"/>
      </w:pPr>
      <w:r w:rsidRPr="00A5295A">
        <w:t>Документы для прохождения процедуры отбора инвестиционных проектов представляются заемщиком в орган местного самоуправления в течение шести месяцев со дня заключения кредитного договора. Инвестиционные проекты, документы по которым поступили в орган местного самоуправления позднее указанного срока, отбору не подлежат.</w:t>
      </w:r>
    </w:p>
    <w:p w:rsidR="00881A12" w:rsidRPr="00A5295A" w:rsidRDefault="00881A12">
      <w:pPr>
        <w:pStyle w:val="ConsPlusNormal"/>
        <w:ind w:firstLine="540"/>
        <w:jc w:val="both"/>
      </w:pPr>
      <w:r w:rsidRPr="00A5295A">
        <w:t>5.1.2.2. Для предоставления субсидий на возмещение части затрат по кредитам (займам):</w:t>
      </w:r>
    </w:p>
    <w:p w:rsidR="00881A12" w:rsidRPr="00A5295A" w:rsidRDefault="00881A12">
      <w:pPr>
        <w:pStyle w:val="ConsPlusNormal"/>
        <w:ind w:firstLine="540"/>
        <w:jc w:val="both"/>
      </w:pPr>
      <w:r w:rsidRPr="00A5295A">
        <w:t>5.1.2.2.1. Заявление о предоставлении средств на возмещение части затрат (далее - заявление) по форме, установленной нормативным правовым актом министерства.</w:t>
      </w:r>
    </w:p>
    <w:p w:rsidR="00881A12" w:rsidRPr="00A5295A" w:rsidRDefault="00881A12">
      <w:pPr>
        <w:pStyle w:val="ConsPlusNormal"/>
        <w:ind w:firstLine="540"/>
        <w:jc w:val="both"/>
      </w:pPr>
      <w:r w:rsidRPr="00A5295A">
        <w:t>5.1.2.2.2. Копии платежного поручения (иных банковских документов) и выписки из ссудного счета заемщика о получении кредита или документ, подтверждающий получение займа, заверенные кредитной организацией.</w:t>
      </w:r>
    </w:p>
    <w:p w:rsidR="00881A12" w:rsidRPr="00A5295A" w:rsidRDefault="00881A12">
      <w:pPr>
        <w:pStyle w:val="ConsPlusNormal"/>
        <w:ind w:firstLine="540"/>
        <w:jc w:val="both"/>
      </w:pPr>
      <w:r w:rsidRPr="00A5295A">
        <w:t>5.1.2.2.3.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881A12" w:rsidRPr="00A5295A" w:rsidRDefault="00881A12">
      <w:pPr>
        <w:pStyle w:val="ConsPlusNormal"/>
        <w:ind w:firstLine="540"/>
        <w:jc w:val="both"/>
      </w:pPr>
      <w:r w:rsidRPr="00A5295A">
        <w:t>5.1.2.2.4. График погашения кредита (займа) и уплаты процентов по нему, заверенный кредитной организацией.</w:t>
      </w:r>
    </w:p>
    <w:p w:rsidR="00881A12" w:rsidRPr="00A5295A" w:rsidRDefault="00881A12">
      <w:pPr>
        <w:pStyle w:val="ConsPlusNormal"/>
        <w:ind w:firstLine="540"/>
        <w:jc w:val="both"/>
      </w:pPr>
      <w:r w:rsidRPr="00A5295A">
        <w:t>5.1.2.2.5. Копии документов, подтверждающих целевое использование кредитных (заемных) средств.</w:t>
      </w:r>
    </w:p>
    <w:p w:rsidR="00881A12" w:rsidRPr="00A5295A" w:rsidRDefault="00881A12">
      <w:pPr>
        <w:pStyle w:val="ConsPlusNormal"/>
        <w:ind w:firstLine="540"/>
        <w:jc w:val="both"/>
      </w:pPr>
      <w:r w:rsidRPr="00A5295A">
        <w:t>5.1.2.2.6. Расчет средств на возмещение части затрат по кредитам (займам) за период, указанный в заявлении.</w:t>
      </w:r>
    </w:p>
    <w:p w:rsidR="00881A12" w:rsidRPr="00A5295A" w:rsidRDefault="00881A12">
      <w:pPr>
        <w:pStyle w:val="ConsPlusNormal"/>
        <w:ind w:firstLine="540"/>
        <w:jc w:val="both"/>
      </w:pPr>
      <w:r w:rsidRPr="00A5295A">
        <w:t xml:space="preserve">5.1.3. Для подтверждения целевого использования кредита (займа) - однократно после использования либо ежемесячно по мере использования кредита (займа) на строительство, реконструкцию и модернизацию животноводческих комплексов (ферм) или проведение иных длительных работ, предусмотренных </w:t>
      </w:r>
      <w:hyperlink r:id="rId61" w:history="1">
        <w:r w:rsidRPr="00A5295A">
          <w:t>пунктом 2</w:t>
        </w:r>
      </w:hyperlink>
      <w:r w:rsidRPr="00A5295A">
        <w:t xml:space="preserve"> Правил, документы по перечням, формам и в сроки, которые установлены нормативным правовым актом министерства.</w:t>
      </w:r>
    </w:p>
    <w:p w:rsidR="00881A12" w:rsidRPr="00A5295A" w:rsidRDefault="00881A12">
      <w:pPr>
        <w:pStyle w:val="ConsPlusNormal"/>
        <w:ind w:firstLine="540"/>
        <w:jc w:val="both"/>
      </w:pPr>
      <w:r w:rsidRPr="00A5295A">
        <w:t>При этом для подтверждения целевого использования кредита (займа) на приобретение сельскохозяйственной техники, оборудования, специализированного транспорта и специализированной техники зарубежного производства и в целях подтверждения отсутствия аналогов указанной сельскохозяйственной техники, оборудования, специализированного транспорта и специализированной техники, производимых на территории Российской Федерации и на единой таможенной территории Таможенного союза, представляется соответствующее заключение Вятской торгово-промышленной палаты.</w:t>
      </w:r>
    </w:p>
    <w:p w:rsidR="00881A12" w:rsidRPr="00A5295A" w:rsidRDefault="00881A12">
      <w:pPr>
        <w:pStyle w:val="ConsPlusNormal"/>
        <w:ind w:firstLine="540"/>
        <w:jc w:val="both"/>
      </w:pPr>
      <w:bookmarkStart w:id="35" w:name="P216"/>
      <w:bookmarkEnd w:id="35"/>
      <w:r w:rsidRPr="00A5295A">
        <w:t xml:space="preserve">5.1.4. Для определения суммы субсидии - ежемесячно расчет суммы субсидии по форме, установленной нормативным правовым актом министерства, и копии платежных документов, </w:t>
      </w:r>
      <w:r w:rsidRPr="00A5295A">
        <w:lastRenderedPageBreak/>
        <w:t>подтверждающих своевременную уплату процентов и погашение основного долга по кредиту (займу), заверенные кредитной организацией.</w:t>
      </w:r>
    </w:p>
    <w:p w:rsidR="00881A12" w:rsidRPr="00A5295A" w:rsidRDefault="00881A12">
      <w:pPr>
        <w:pStyle w:val="ConsPlusNormal"/>
        <w:ind w:firstLine="540"/>
        <w:jc w:val="both"/>
      </w:pPr>
      <w:bookmarkStart w:id="36" w:name="P217"/>
      <w:bookmarkEnd w:id="36"/>
      <w:r w:rsidRPr="00A5295A">
        <w:t>5.1.5. Вправе представить по собственной инициативе органу местного самоуправления справку налогового органа об отсутствии у заемщика (кроме гражданина, ведущего личное подсобное хозяйство) просроченной задолженности по налоговым и иным обязательным платежам:</w:t>
      </w:r>
    </w:p>
    <w:p w:rsidR="00881A12" w:rsidRPr="00A5295A" w:rsidRDefault="00881A12">
      <w:pPr>
        <w:pStyle w:val="ConsPlusNormal"/>
        <w:ind w:firstLine="540"/>
        <w:jc w:val="both"/>
      </w:pPr>
      <w:r w:rsidRPr="00A5295A">
        <w:t xml:space="preserve">5.1.5.1. Однократно при представлении документов, предусмотренных </w:t>
      </w:r>
      <w:hyperlink w:anchor="P188" w:history="1">
        <w:r w:rsidRPr="00A5295A">
          <w:t>подпунктом 5.1</w:t>
        </w:r>
      </w:hyperlink>
      <w:r w:rsidRPr="00A5295A">
        <w:t xml:space="preserve"> настоящего Порядка, - на любую дату месяца, в котором был заключен кредитный договор (договор займа), предусматривающий получение заемщиком кредита (займа) на цели, предусмотренные </w:t>
      </w:r>
      <w:hyperlink r:id="rId62" w:history="1">
        <w:r w:rsidRPr="00A5295A">
          <w:t>пунктом 2</w:t>
        </w:r>
      </w:hyperlink>
      <w:r w:rsidRPr="00A5295A">
        <w:t xml:space="preserve"> Правил.</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proofErr w:type="spellStart"/>
      <w:r w:rsidRPr="00A5295A">
        <w:t>КонсультантПлюс</w:t>
      </w:r>
      <w:proofErr w:type="spellEnd"/>
      <w:r w:rsidRPr="00A5295A">
        <w:t>: примечание.</w:t>
      </w:r>
    </w:p>
    <w:p w:rsidR="00881A12" w:rsidRPr="00A5295A" w:rsidRDefault="00881A12">
      <w:pPr>
        <w:pStyle w:val="ConsPlusNormal"/>
        <w:ind w:firstLine="540"/>
        <w:jc w:val="both"/>
      </w:pPr>
      <w:r w:rsidRPr="00A5295A">
        <w:t>В официальном тексте документа, видимо, допущена опечатка: имеется в виду подпункт 5.1.4 пункта 5.1 раздела 5, а не подпункты 5.2 и 5.3.</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5.1.5.2. Ежемесячно при представлении документов, предусмотренных </w:t>
      </w:r>
      <w:hyperlink w:anchor="P216" w:history="1">
        <w:r w:rsidRPr="00A5295A">
          <w:t>подпунктами 5.2</w:t>
        </w:r>
      </w:hyperlink>
      <w:r w:rsidRPr="00A5295A">
        <w:t xml:space="preserve"> и 5.3 настоящего Порядка, - на любую дату месяца периода расчета суммы субсидии. Указанный документ представляется в случае возмещения части затрат на уплату процентов по кредиту (займу), полученному на цели, предусмотренные </w:t>
      </w:r>
      <w:hyperlink r:id="rId63" w:history="1">
        <w:r w:rsidRPr="00A5295A">
          <w:t>подпунктами "в"</w:t>
        </w:r>
      </w:hyperlink>
      <w:r w:rsidRPr="00A5295A">
        <w:t xml:space="preserve">, </w:t>
      </w:r>
      <w:hyperlink r:id="rId64" w:history="1">
        <w:r w:rsidRPr="00A5295A">
          <w:t>"г"</w:t>
        </w:r>
      </w:hyperlink>
      <w:r w:rsidRPr="00A5295A">
        <w:t xml:space="preserve">, </w:t>
      </w:r>
      <w:hyperlink r:id="rId65" w:history="1">
        <w:r w:rsidRPr="00A5295A">
          <w:t>"</w:t>
        </w:r>
        <w:proofErr w:type="spellStart"/>
        <w:r w:rsidRPr="00A5295A">
          <w:t>д</w:t>
        </w:r>
        <w:proofErr w:type="spellEnd"/>
        <w:r w:rsidRPr="00A5295A">
          <w:t>"</w:t>
        </w:r>
      </w:hyperlink>
      <w:r w:rsidRPr="00A5295A">
        <w:t xml:space="preserve"> или </w:t>
      </w:r>
      <w:hyperlink r:id="rId66" w:history="1">
        <w:r w:rsidRPr="00A5295A">
          <w:t>"</w:t>
        </w:r>
        <w:proofErr w:type="spellStart"/>
        <w:r w:rsidRPr="00A5295A">
          <w:t>д</w:t>
        </w:r>
        <w:proofErr w:type="spellEnd"/>
        <w:r w:rsidRPr="00A5295A">
          <w:t>(1)" пункта 2</w:t>
        </w:r>
      </w:hyperlink>
      <w:r w:rsidRPr="00A5295A">
        <w:t xml:space="preserve"> Правил.</w:t>
      </w:r>
    </w:p>
    <w:p w:rsidR="00881A12" w:rsidRPr="00A5295A" w:rsidRDefault="00881A12">
      <w:pPr>
        <w:pStyle w:val="ConsPlusNormal"/>
        <w:ind w:firstLine="540"/>
        <w:jc w:val="both"/>
      </w:pPr>
      <w:r w:rsidRPr="00A5295A">
        <w:t xml:space="preserve">5.1.5.3. В случае если указанный в </w:t>
      </w:r>
      <w:hyperlink w:anchor="P217" w:history="1">
        <w:r w:rsidRPr="00A5295A">
          <w:t>пункте 5.1.5</w:t>
        </w:r>
      </w:hyperlink>
      <w:r w:rsidRPr="00A5295A">
        <w:t xml:space="preserve"> настоящего Порядка документ не был представлен заемщиком по своей инициативе, орган местного самоуправления (а в случае получения кредита (займа), вид которого указан в </w:t>
      </w:r>
      <w:hyperlink w:anchor="P86" w:history="1">
        <w:r w:rsidRPr="00A5295A">
          <w:t>подпункте 1.6.1</w:t>
        </w:r>
      </w:hyperlink>
      <w:r w:rsidRPr="00A5295A">
        <w:t xml:space="preserve"> настоящего Порядка, министерство) в рамках межведомственного информационного взаимодействия направляет запрос,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межрайонную инспекцию Управления Федеральной налоговой службы по Кировской области по месту регистрации заявителя либо Управление Федеральной налоговой службы по Кировской области о предоставлении сведений о наличии (отсутствии) у заемщика задолженности по уплате налогов, сборов, пеней и штрафов за нарушение законодательства Российской Федерации о налогах и сборах.</w:t>
      </w:r>
    </w:p>
    <w:p w:rsidR="00881A12" w:rsidRPr="00A5295A" w:rsidRDefault="00881A12">
      <w:pPr>
        <w:pStyle w:val="ConsPlusNormal"/>
        <w:ind w:firstLine="540"/>
        <w:jc w:val="both"/>
      </w:pPr>
      <w:r w:rsidRPr="00A5295A">
        <w:t xml:space="preserve">5.1.6. Для подтверждения условий, указанных в </w:t>
      </w:r>
      <w:hyperlink w:anchor="P133" w:history="1">
        <w:r w:rsidRPr="00A5295A">
          <w:t>пункте 2.2</w:t>
        </w:r>
      </w:hyperlink>
      <w:r w:rsidRPr="00A5295A">
        <w:t xml:space="preserve"> настоящего Порядка, документы по формам и в сроки, установленные нормативным правовым актом министерства.</w:t>
      </w:r>
    </w:p>
    <w:p w:rsidR="00881A12" w:rsidRPr="00A5295A" w:rsidRDefault="00881A12">
      <w:pPr>
        <w:pStyle w:val="ConsPlusNormal"/>
        <w:ind w:firstLine="540"/>
        <w:jc w:val="both"/>
      </w:pPr>
      <w:r w:rsidRPr="00A5295A">
        <w:t xml:space="preserve">5.2. Для получения субсидий по кредиту (займу), указанному в </w:t>
      </w:r>
      <w:hyperlink w:anchor="P81" w:history="1">
        <w:r w:rsidRPr="00A5295A">
          <w:t>подпункте 1.4.2</w:t>
        </w:r>
      </w:hyperlink>
      <w:r w:rsidRPr="00A5295A">
        <w:t xml:space="preserve"> настоящего Порядка, заемщик представляет в министерство документы по перечням, формам и в сроки, установленные постановлением Правительства Кировской области.</w:t>
      </w:r>
    </w:p>
    <w:p w:rsidR="00881A12" w:rsidRPr="00A5295A" w:rsidRDefault="00881A12">
      <w:pPr>
        <w:pStyle w:val="ConsPlusNormal"/>
        <w:jc w:val="both"/>
      </w:pPr>
    </w:p>
    <w:p w:rsidR="00881A12" w:rsidRPr="00A5295A" w:rsidRDefault="00881A12">
      <w:pPr>
        <w:pStyle w:val="ConsPlusNormal"/>
        <w:jc w:val="center"/>
      </w:pPr>
      <w:r w:rsidRPr="00A5295A">
        <w:t>6. Порядок предоставления субсидий</w:t>
      </w:r>
    </w:p>
    <w:p w:rsidR="00881A12" w:rsidRPr="00A5295A" w:rsidRDefault="00881A12">
      <w:pPr>
        <w:pStyle w:val="ConsPlusNormal"/>
        <w:jc w:val="both"/>
      </w:pPr>
    </w:p>
    <w:p w:rsidR="00881A12" w:rsidRPr="00A5295A" w:rsidRDefault="00881A12">
      <w:pPr>
        <w:pStyle w:val="ConsPlusNormal"/>
        <w:ind w:firstLine="540"/>
        <w:jc w:val="both"/>
      </w:pPr>
      <w:r w:rsidRPr="00A5295A">
        <w:t>6.1. Орган местного самоуправления:</w:t>
      </w:r>
    </w:p>
    <w:p w:rsidR="00881A12" w:rsidRPr="00A5295A" w:rsidRDefault="00881A12">
      <w:pPr>
        <w:pStyle w:val="ConsPlusNormal"/>
        <w:ind w:firstLine="540"/>
        <w:jc w:val="both"/>
      </w:pPr>
      <w:r w:rsidRPr="00A5295A">
        <w:t xml:space="preserve">6.1.1. Регистрирует при поступлении документы, представленные заемщиком, получившим кредит (заем), указанный в </w:t>
      </w:r>
      <w:hyperlink w:anchor="P96" w:history="1">
        <w:r w:rsidRPr="00A5295A">
          <w:t>подпункте 1.6.2</w:t>
        </w:r>
      </w:hyperlink>
      <w:r w:rsidRPr="00A5295A">
        <w:t xml:space="preserve"> настоящего Порядка, в порядке, установленном нормативным правовым актом министерства.</w:t>
      </w:r>
    </w:p>
    <w:p w:rsidR="00881A12" w:rsidRPr="00A5295A" w:rsidRDefault="00881A12">
      <w:pPr>
        <w:pStyle w:val="ConsPlusNormal"/>
        <w:ind w:firstLine="540"/>
        <w:jc w:val="both"/>
      </w:pPr>
      <w:r w:rsidRPr="00A5295A">
        <w:t xml:space="preserve">6.1.2. Проставляет в документах, представленных заемщиком, получившим кредит (заем), указанный в </w:t>
      </w:r>
      <w:hyperlink w:anchor="P86" w:history="1">
        <w:r w:rsidRPr="00A5295A">
          <w:t>подпункте 1.6.1</w:t>
        </w:r>
      </w:hyperlink>
      <w:r w:rsidRPr="00A5295A">
        <w:t xml:space="preserve"> настоящего Порядка, дату их представления.</w:t>
      </w:r>
    </w:p>
    <w:p w:rsidR="00881A12" w:rsidRPr="00A5295A" w:rsidRDefault="00881A12">
      <w:pPr>
        <w:pStyle w:val="ConsPlusNormal"/>
        <w:ind w:firstLine="540"/>
        <w:jc w:val="both"/>
      </w:pPr>
      <w:r w:rsidRPr="00A5295A">
        <w:t>Представленные заемщиком документы для получения субсидий рассматриваются органом местного самоуправления в течение пяти рабочих дней.</w:t>
      </w:r>
    </w:p>
    <w:p w:rsidR="00881A12" w:rsidRPr="00A5295A" w:rsidRDefault="00881A12">
      <w:pPr>
        <w:pStyle w:val="ConsPlusNormal"/>
        <w:ind w:firstLine="540"/>
        <w:jc w:val="both"/>
      </w:pPr>
      <w:r w:rsidRPr="00A5295A">
        <w:t>6.1.3. Проверяет:</w:t>
      </w:r>
    </w:p>
    <w:p w:rsidR="00881A12" w:rsidRPr="00A5295A" w:rsidRDefault="00881A12">
      <w:pPr>
        <w:pStyle w:val="ConsPlusNormal"/>
        <w:ind w:firstLine="540"/>
        <w:jc w:val="both"/>
      </w:pPr>
      <w:r w:rsidRPr="00A5295A">
        <w:t>6.1.3.1. Достоверность сведений, содержащихся в документах, представленных заемщиком, включая суммы произведенных им затрат.</w:t>
      </w:r>
    </w:p>
    <w:p w:rsidR="00881A12" w:rsidRPr="00A5295A" w:rsidRDefault="00881A12">
      <w:pPr>
        <w:pStyle w:val="ConsPlusNormal"/>
        <w:ind w:firstLine="540"/>
        <w:jc w:val="both"/>
      </w:pPr>
      <w:r w:rsidRPr="00A5295A">
        <w:t xml:space="preserve">6.1.3.2. Наличие оснований, предусмотренных в </w:t>
      </w:r>
      <w:hyperlink w:anchor="P142" w:history="1">
        <w:r w:rsidRPr="00A5295A">
          <w:t>разделе 3</w:t>
        </w:r>
      </w:hyperlink>
      <w:r w:rsidRPr="00A5295A">
        <w:t xml:space="preserve"> настоящего Порядка, в случае представления документов заемщиком, получившим кредит (заем), указанный в </w:t>
      </w:r>
      <w:hyperlink w:anchor="P96" w:history="1">
        <w:r w:rsidRPr="00A5295A">
          <w:t>подпункте 1.6.2</w:t>
        </w:r>
      </w:hyperlink>
      <w:r w:rsidRPr="00A5295A">
        <w:t xml:space="preserve"> настоящего Порядка.</w:t>
      </w:r>
    </w:p>
    <w:p w:rsidR="00881A12" w:rsidRPr="00A5295A" w:rsidRDefault="00881A12">
      <w:pPr>
        <w:pStyle w:val="ConsPlusNormal"/>
        <w:ind w:firstLine="540"/>
        <w:jc w:val="both"/>
      </w:pPr>
      <w:r w:rsidRPr="00A5295A">
        <w:t>6.1.4. По результатам проверки:</w:t>
      </w:r>
    </w:p>
    <w:p w:rsidR="00881A12" w:rsidRPr="00A5295A" w:rsidRDefault="00881A12">
      <w:pPr>
        <w:pStyle w:val="ConsPlusNormal"/>
        <w:ind w:firstLine="540"/>
        <w:jc w:val="both"/>
      </w:pPr>
      <w:r w:rsidRPr="00A5295A">
        <w:lastRenderedPageBreak/>
        <w:t xml:space="preserve">6.1.4.1. В случае выявления хотя бы одного из оснований, предусмотренных в </w:t>
      </w:r>
      <w:hyperlink w:anchor="P142" w:history="1">
        <w:r w:rsidRPr="00A5295A">
          <w:t>разделе 3</w:t>
        </w:r>
      </w:hyperlink>
      <w:r w:rsidRPr="00A5295A">
        <w:t xml:space="preserve"> настоящего Порядка, делает соответствующую запись в журнале регистрации, возвращает представленные документы заемщикам в течение пяти рабочих дней со дня их поступления с письменным уведомлением о причинах возврата. После устранения причин возврата заемщик вправе вновь подать документы в соответствии с </w:t>
      </w:r>
      <w:hyperlink w:anchor="P185" w:history="1">
        <w:r w:rsidRPr="00A5295A">
          <w:t>разделом 5</w:t>
        </w:r>
      </w:hyperlink>
      <w:r w:rsidRPr="00A5295A">
        <w:t xml:space="preserve"> настоящего Порядка.</w:t>
      </w:r>
    </w:p>
    <w:p w:rsidR="00881A12" w:rsidRPr="00A5295A" w:rsidRDefault="00881A12">
      <w:pPr>
        <w:pStyle w:val="ConsPlusNormal"/>
        <w:ind w:firstLine="540"/>
        <w:jc w:val="both"/>
      </w:pPr>
      <w:bookmarkStart w:id="37" w:name="P239"/>
      <w:bookmarkEnd w:id="37"/>
      <w:r w:rsidRPr="00A5295A">
        <w:t>6.1.4.2. Составляет на основе документов, соответствующих установленным требованиям, реестры заемщиков, зарегистрированных на территории соответствующего муниципального района или городского округа, для предоставления субсидий. Формы таких реестров для различных видов кредитов (займов) устанавливаются нормативным правовым актом министерства.</w:t>
      </w:r>
    </w:p>
    <w:p w:rsidR="00881A12" w:rsidRPr="00A5295A" w:rsidRDefault="00881A12">
      <w:pPr>
        <w:pStyle w:val="ConsPlusNormal"/>
        <w:ind w:firstLine="540"/>
        <w:jc w:val="both"/>
      </w:pPr>
      <w:bookmarkStart w:id="38" w:name="P240"/>
      <w:bookmarkEnd w:id="38"/>
      <w:r w:rsidRPr="00A5295A">
        <w:t xml:space="preserve">6.1.5. Ежемесячно представляет в министерство в сроки, установленные нормативным правовым актом министерства, документы, составленные в соответствии с </w:t>
      </w:r>
      <w:hyperlink w:anchor="P239" w:history="1">
        <w:r w:rsidRPr="00A5295A">
          <w:t>подпунктом 6.1.4.2</w:t>
        </w:r>
      </w:hyperlink>
      <w:r w:rsidRPr="00A5295A">
        <w:t xml:space="preserve"> настоящего Порядка, а также документы, представленные заемщиками в соответствии с </w:t>
      </w:r>
      <w:hyperlink w:anchor="P185" w:history="1">
        <w:r w:rsidRPr="00A5295A">
          <w:t>разделом 5</w:t>
        </w:r>
      </w:hyperlink>
      <w:r w:rsidRPr="00A5295A">
        <w:t xml:space="preserve"> настоящего Порядка для предоставления субсидий по видам кредитов (займов), перечисленным в </w:t>
      </w:r>
      <w:hyperlink w:anchor="P86" w:history="1">
        <w:r w:rsidRPr="00A5295A">
          <w:t>подпункте 1.6.1</w:t>
        </w:r>
      </w:hyperlink>
      <w:r w:rsidRPr="00A5295A">
        <w:t xml:space="preserve"> настоящего Порядка.</w:t>
      </w:r>
    </w:p>
    <w:p w:rsidR="00881A12" w:rsidRPr="00A5295A" w:rsidRDefault="00881A12">
      <w:pPr>
        <w:pStyle w:val="ConsPlusNormal"/>
        <w:ind w:firstLine="540"/>
        <w:jc w:val="both"/>
      </w:pPr>
      <w:r w:rsidRPr="00A5295A">
        <w:t xml:space="preserve">6.1.6. Ежемесячно готовит платежные документы, предусматривающие перечисление на счета заемщиков, которыми соблюдены все установленные требования, сумм субсидий по кредитам (займам), указанным в </w:t>
      </w:r>
      <w:hyperlink w:anchor="P96" w:history="1">
        <w:r w:rsidRPr="00A5295A">
          <w:t>подпункте 1.6.2</w:t>
        </w:r>
      </w:hyperlink>
      <w:r w:rsidRPr="00A5295A">
        <w:t xml:space="preserve"> настоящего Порядка. При недостаточности суммы субвенции из областного бюджета, предоставленной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потребительских кооперативах (далее - субвенция), указанные субсидии предоставляются в следующей очередности:</w:t>
      </w:r>
    </w:p>
    <w:p w:rsidR="00881A12" w:rsidRPr="00A5295A" w:rsidRDefault="00881A12">
      <w:pPr>
        <w:pStyle w:val="ConsPlusNormal"/>
        <w:ind w:firstLine="540"/>
        <w:jc w:val="both"/>
      </w:pPr>
      <w:r w:rsidRPr="00A5295A">
        <w:t xml:space="preserve">6.1.6.1. В первую очередь - по кредитам, указанным в </w:t>
      </w:r>
      <w:hyperlink w:anchor="P80" w:history="1">
        <w:r w:rsidRPr="00A5295A">
          <w:t>подпункте 1.4.1</w:t>
        </w:r>
      </w:hyperlink>
      <w:r w:rsidRPr="00A5295A">
        <w:t xml:space="preserve"> настоящего Порядка, заемщикам всех категорий.</w:t>
      </w:r>
    </w:p>
    <w:p w:rsidR="00881A12" w:rsidRPr="00A5295A" w:rsidRDefault="00881A12">
      <w:pPr>
        <w:pStyle w:val="ConsPlusNormal"/>
        <w:ind w:firstLine="540"/>
        <w:jc w:val="both"/>
      </w:pPr>
      <w:r w:rsidRPr="00A5295A">
        <w:t xml:space="preserve">6.1.6.2. Во вторую очередь - по кредитам, указанным в </w:t>
      </w:r>
      <w:hyperlink w:anchor="P81" w:history="1">
        <w:r w:rsidRPr="00A5295A">
          <w:t>подпункте 1.4.2</w:t>
        </w:r>
      </w:hyperlink>
      <w:r w:rsidRPr="00A5295A">
        <w:t xml:space="preserve"> настоящего Порядка, заемщикам, относящимся к категориям, предусмотренным </w:t>
      </w:r>
      <w:hyperlink w:anchor="P63" w:history="1">
        <w:r w:rsidRPr="00A5295A">
          <w:t>подпунктом 1.3.1.1</w:t>
        </w:r>
      </w:hyperlink>
      <w:r w:rsidRPr="00A5295A">
        <w:t xml:space="preserve"> настоящего Порядка.</w:t>
      </w:r>
    </w:p>
    <w:p w:rsidR="00881A12" w:rsidRPr="00A5295A" w:rsidRDefault="00881A12">
      <w:pPr>
        <w:pStyle w:val="ConsPlusNormal"/>
        <w:ind w:firstLine="540"/>
        <w:jc w:val="both"/>
      </w:pPr>
      <w:r w:rsidRPr="00A5295A">
        <w:t xml:space="preserve">6.1.6.3. В третью очередь - по кредитам, указанным в </w:t>
      </w:r>
      <w:hyperlink w:anchor="P81" w:history="1">
        <w:r w:rsidRPr="00A5295A">
          <w:t>подпункте 1.4.2</w:t>
        </w:r>
      </w:hyperlink>
      <w:r w:rsidRPr="00A5295A">
        <w:t xml:space="preserve"> настоящего Порядка, заемщикам остальных категорий.</w:t>
      </w:r>
    </w:p>
    <w:p w:rsidR="00881A12" w:rsidRPr="00A5295A" w:rsidRDefault="00881A12">
      <w:pPr>
        <w:pStyle w:val="ConsPlusNormal"/>
        <w:ind w:firstLine="540"/>
        <w:jc w:val="both"/>
      </w:pPr>
      <w:r w:rsidRPr="00A5295A">
        <w:t>6.1.7. Представляет в течение пяти рабочих дней со дня поступления субвенции:</w:t>
      </w:r>
    </w:p>
    <w:p w:rsidR="00881A12" w:rsidRPr="00A5295A" w:rsidRDefault="00881A12">
      <w:pPr>
        <w:pStyle w:val="ConsPlusNormal"/>
        <w:ind w:firstLine="540"/>
        <w:jc w:val="both"/>
      </w:pPr>
      <w:r w:rsidRPr="00A5295A">
        <w:t>за счет средств областного бюджета - в финансовый орган муниципального образования платежные и иные документы, установленные финансовым органом муниципального образования для санкционирования оплаты денежных обязательств;</w:t>
      </w:r>
    </w:p>
    <w:p w:rsidR="00881A12" w:rsidRPr="00A5295A" w:rsidRDefault="00881A12">
      <w:pPr>
        <w:pStyle w:val="ConsPlusNormal"/>
        <w:ind w:firstLine="540"/>
        <w:jc w:val="both"/>
      </w:pPr>
      <w:r w:rsidRPr="00A5295A">
        <w:t>за счет средств федерального бюджета - в отделы по муниципальным образованиям Управления Федерального казначейства по Кировской области платежные и иные документы для санкционирования оплаты денежных обязательств.</w:t>
      </w:r>
    </w:p>
    <w:p w:rsidR="00881A12" w:rsidRPr="00A5295A" w:rsidRDefault="00881A12">
      <w:pPr>
        <w:pStyle w:val="ConsPlusNormal"/>
        <w:ind w:firstLine="540"/>
        <w:jc w:val="both"/>
      </w:pPr>
      <w:r w:rsidRPr="00A5295A">
        <w:t>6.1.8. Составляет и представляет в министерство отчетность о предоставлении заемщикам, зарегистрированным на территории соответствующего муниципального района или городского округа, субсидий за счет субвенций (далее - отчет) по формам, установленным нормативным правовым актом министерства, включающую представление:</w:t>
      </w:r>
    </w:p>
    <w:p w:rsidR="00881A12" w:rsidRPr="00A5295A" w:rsidRDefault="00881A12">
      <w:pPr>
        <w:pStyle w:val="ConsPlusNormal"/>
        <w:ind w:firstLine="540"/>
        <w:jc w:val="both"/>
      </w:pPr>
      <w:r w:rsidRPr="00A5295A">
        <w:t>ежемесячно, не позднее 5 числа месяца, следующего за отчетным периодом, в электронном виде сведений о потребности на текущий месяц на выполнение мероприятий поддержки сельскохозяйственного производства и оперативной отчетности о расходовании субвенций;</w:t>
      </w:r>
    </w:p>
    <w:p w:rsidR="00881A12" w:rsidRPr="00A5295A" w:rsidRDefault="00881A12">
      <w:pPr>
        <w:pStyle w:val="ConsPlusNormal"/>
        <w:ind w:firstLine="540"/>
        <w:jc w:val="both"/>
      </w:pPr>
      <w:r w:rsidRPr="00A5295A">
        <w:t>ежеквартально, не позднее 12 числа месяца, следующего за отчетным периодом, на бумажном носителе данных о расходовании субвенций, содержащих сведения о поступлении, распределении и расходовании субвенций по разделам, подразделам, целевым статьям, видам расходов и операциям сектора государственного управления классификации расходов бюджетов.</w:t>
      </w:r>
    </w:p>
    <w:p w:rsidR="00881A12" w:rsidRPr="00A5295A" w:rsidRDefault="00881A12">
      <w:pPr>
        <w:pStyle w:val="ConsPlusNormal"/>
        <w:ind w:firstLine="540"/>
        <w:jc w:val="both"/>
      </w:pPr>
      <w:r w:rsidRPr="00A5295A">
        <w:t>6.1.9. Составляет и представляет в министерство ходатайство об увеличении установленного объема субвенций в случае его недостаточности.</w:t>
      </w:r>
    </w:p>
    <w:p w:rsidR="00881A12" w:rsidRPr="00A5295A" w:rsidRDefault="00881A12">
      <w:pPr>
        <w:pStyle w:val="ConsPlusNormal"/>
        <w:ind w:firstLine="540"/>
        <w:jc w:val="both"/>
      </w:pPr>
      <w:r w:rsidRPr="00A5295A">
        <w:t>6.2. Министерство:</w:t>
      </w:r>
    </w:p>
    <w:p w:rsidR="00881A12" w:rsidRPr="00A5295A" w:rsidRDefault="00881A12">
      <w:pPr>
        <w:pStyle w:val="ConsPlusNormal"/>
        <w:ind w:firstLine="540"/>
        <w:jc w:val="both"/>
      </w:pPr>
      <w:r w:rsidRPr="00A5295A">
        <w:t xml:space="preserve">6.2.1. При принятии от органа местного самоуправления документов, представленных им в </w:t>
      </w:r>
      <w:r w:rsidRPr="00A5295A">
        <w:lastRenderedPageBreak/>
        <w:t xml:space="preserve">целях выполнения </w:t>
      </w:r>
      <w:hyperlink w:anchor="P240" w:history="1">
        <w:r w:rsidRPr="00A5295A">
          <w:t>подпункта 6.1.5</w:t>
        </w:r>
      </w:hyperlink>
      <w:r w:rsidRPr="00A5295A">
        <w:t xml:space="preserve"> настоящего Порядка:</w:t>
      </w:r>
    </w:p>
    <w:p w:rsidR="00881A12" w:rsidRPr="00A5295A" w:rsidRDefault="00881A12">
      <w:pPr>
        <w:pStyle w:val="ConsPlusNormal"/>
        <w:ind w:firstLine="540"/>
        <w:jc w:val="both"/>
      </w:pPr>
      <w:r w:rsidRPr="00A5295A">
        <w:t>6.2.1.1. Регистрирует заявления и (или) реестры заемщиков в журнале регистрации документов о предоставлении средств на возмещение части затрат на уплату процентов по кредитам и займам, связанным с сельскохозяйственным производством (далее - журнал регистрации). Форма такого журнала и порядок регистрации документов устанавливаются нормативным правовым актом министерства.</w:t>
      </w:r>
    </w:p>
    <w:p w:rsidR="00881A12" w:rsidRPr="00A5295A" w:rsidRDefault="00881A12">
      <w:pPr>
        <w:pStyle w:val="ConsPlusNormal"/>
        <w:ind w:firstLine="540"/>
        <w:jc w:val="both"/>
      </w:pPr>
      <w:r w:rsidRPr="00A5295A">
        <w:t xml:space="preserve">6.2.1.2. Проверяет наличие оснований для отказа в принятии заявления к рассмотрению, перечисленных в </w:t>
      </w:r>
      <w:hyperlink w:anchor="P145" w:history="1">
        <w:r w:rsidRPr="00A5295A">
          <w:t>пункте 3.1</w:t>
        </w:r>
      </w:hyperlink>
      <w:r w:rsidRPr="00A5295A">
        <w:t xml:space="preserve"> настоящего Порядка. Направляет каждому заемщику не позднее десяти дней со дня регистрации заявления письменное уведомление о принятии заявления к рассмотрению или об отказе в его принятии (с указанием причины отказа) в случае выявления хотя бы одного из оснований для отказа в принятии заявления к рассмотрению.</w:t>
      </w:r>
    </w:p>
    <w:p w:rsidR="00881A12" w:rsidRPr="00A5295A" w:rsidRDefault="00881A12">
      <w:pPr>
        <w:pStyle w:val="ConsPlusNormal"/>
        <w:ind w:firstLine="540"/>
        <w:jc w:val="both"/>
      </w:pPr>
      <w:r w:rsidRPr="00A5295A">
        <w:t xml:space="preserve">6.2.1.3. Не позднее пяти рабочих дней со дня регистрации заявлений и (или) реестров заемщиков проверяет правильность составления представленных органом местного самоуправления документов, отсутствие в них противоречий, наличие оснований для отказа в предоставлении субсидий, перечисленных в </w:t>
      </w:r>
      <w:hyperlink w:anchor="P150" w:history="1">
        <w:r w:rsidRPr="00A5295A">
          <w:t>пункте 3.2</w:t>
        </w:r>
      </w:hyperlink>
      <w:r w:rsidRPr="00A5295A">
        <w:t xml:space="preserve"> настоящего Порядка. В случае выявления в отношении какого-либо заемщика хотя бы одного из таких оснований отказывает ему в предоставлении субсидии, делает соответствующую запись в журнале регистрации и уведомляет об этом соответствующий орган местного самоуправления. При этом в течение десяти дней со дня отказа по кредитам (займам), предусмотренным </w:t>
      </w:r>
      <w:hyperlink r:id="rId67" w:history="1">
        <w:r w:rsidRPr="00A5295A">
          <w:t>подпунктами "а"</w:t>
        </w:r>
      </w:hyperlink>
      <w:r w:rsidRPr="00A5295A">
        <w:t xml:space="preserve"> - </w:t>
      </w:r>
      <w:hyperlink r:id="rId68" w:history="1">
        <w:r w:rsidRPr="00A5295A">
          <w:t>"б(1)"</w:t>
        </w:r>
      </w:hyperlink>
      <w:r w:rsidRPr="00A5295A">
        <w:t xml:space="preserve"> и </w:t>
      </w:r>
      <w:hyperlink r:id="rId69" w:history="1">
        <w:r w:rsidRPr="00A5295A">
          <w:t>"е" пункта 2</w:t>
        </w:r>
      </w:hyperlink>
      <w:r w:rsidRPr="00A5295A">
        <w:t xml:space="preserve"> Правил, и в течение десяти рабочих дней со дня отказа по кредитам (займам), предусмотренным </w:t>
      </w:r>
      <w:hyperlink r:id="rId70" w:history="1">
        <w:r w:rsidRPr="00A5295A">
          <w:t>подпунктами "в"</w:t>
        </w:r>
      </w:hyperlink>
      <w:r w:rsidRPr="00A5295A">
        <w:t xml:space="preserve"> - </w:t>
      </w:r>
      <w:hyperlink r:id="rId71" w:history="1">
        <w:r w:rsidRPr="00A5295A">
          <w:t>"</w:t>
        </w:r>
        <w:proofErr w:type="spellStart"/>
        <w:r w:rsidRPr="00A5295A">
          <w:t>д</w:t>
        </w:r>
        <w:proofErr w:type="spellEnd"/>
        <w:r w:rsidRPr="00A5295A">
          <w:t>(1)" пункта 2</w:t>
        </w:r>
      </w:hyperlink>
      <w:r w:rsidRPr="00A5295A">
        <w:t xml:space="preserve"> Правил, направляет заемщику соответствующее письменное уведомление и возвращает представленные заемщиком документы.</w:t>
      </w:r>
    </w:p>
    <w:p w:rsidR="00881A12" w:rsidRPr="00A5295A" w:rsidRDefault="00881A12">
      <w:pPr>
        <w:pStyle w:val="ConsPlusNormal"/>
        <w:jc w:val="both"/>
      </w:pPr>
      <w:r w:rsidRPr="00A5295A">
        <w:t>(</w:t>
      </w:r>
      <w:proofErr w:type="spellStart"/>
      <w:r w:rsidRPr="00A5295A">
        <w:t>пп</w:t>
      </w:r>
      <w:proofErr w:type="spellEnd"/>
      <w:r w:rsidRPr="00A5295A">
        <w:t xml:space="preserve">. 6.2.1.3 в ред. </w:t>
      </w:r>
      <w:hyperlink r:id="rId72" w:history="1">
        <w:r w:rsidRPr="00A5295A">
          <w:t>постановления</w:t>
        </w:r>
      </w:hyperlink>
      <w:r w:rsidRPr="00A5295A">
        <w:t xml:space="preserve"> Правительства Кировской области от 04.05.2016 N 97/275)</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6.2.2 пункта 6.2 раздела 6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39" w:name="P261"/>
      <w:bookmarkEnd w:id="39"/>
      <w:r w:rsidRPr="00A5295A">
        <w:t xml:space="preserve">6.2.2. По кредитам (займам), предусмотренным </w:t>
      </w:r>
      <w:hyperlink r:id="rId73" w:history="1">
        <w:r w:rsidRPr="00A5295A">
          <w:t>подпунктами "в"</w:t>
        </w:r>
      </w:hyperlink>
      <w:r w:rsidRPr="00A5295A">
        <w:t xml:space="preserve"> - </w:t>
      </w:r>
      <w:hyperlink r:id="rId74" w:history="1">
        <w:r w:rsidRPr="00A5295A">
          <w:t>"</w:t>
        </w:r>
        <w:proofErr w:type="spellStart"/>
        <w:r w:rsidRPr="00A5295A">
          <w:t>д</w:t>
        </w:r>
        <w:proofErr w:type="spellEnd"/>
        <w:r w:rsidRPr="00A5295A">
          <w:t>(1)" пункта 2</w:t>
        </w:r>
      </w:hyperlink>
      <w:r w:rsidRPr="00A5295A">
        <w:t xml:space="preserve"> Правил, после проведения проверки представленных заемщиком документов формирует соответствующий пакет документов и направляет его в Министерство сельского хозяйства Российской Федерации для прохождения процедуры отбора инвестиционных проектов.</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r w:rsidRPr="00A5295A">
        <w:t xml:space="preserve">Действие подпункта 6.2.3 пункта 6.2 раздела 6 </w:t>
      </w:r>
      <w:hyperlink w:anchor="P25" w:history="1">
        <w:r w:rsidRPr="00A5295A">
          <w:t>распространяется</w:t>
        </w:r>
      </w:hyperlink>
      <w:r w:rsidRPr="00A5295A">
        <w:t xml:space="preserve"> на правоотношения, возникшие с 8 августа 2015 года.</w:t>
      </w:r>
    </w:p>
    <w:p w:rsidR="00881A12" w:rsidRPr="00A5295A" w:rsidRDefault="00881A12">
      <w:pPr>
        <w:pStyle w:val="ConsPlusNormal"/>
        <w:pBdr>
          <w:top w:val="single" w:sz="6" w:space="0" w:color="auto"/>
        </w:pBdr>
        <w:spacing w:before="100" w:after="100"/>
        <w:jc w:val="both"/>
        <w:rPr>
          <w:sz w:val="2"/>
          <w:szCs w:val="2"/>
        </w:rPr>
      </w:pPr>
    </w:p>
    <w:p w:rsidR="00881A12" w:rsidRPr="00A5295A" w:rsidRDefault="00881A12">
      <w:pPr>
        <w:pStyle w:val="ConsPlusNormal"/>
        <w:ind w:firstLine="540"/>
        <w:jc w:val="both"/>
      </w:pPr>
      <w:bookmarkStart w:id="40" w:name="P265"/>
      <w:bookmarkEnd w:id="40"/>
      <w:r w:rsidRPr="00A5295A">
        <w:t>6.2.3. Направляет заемщику в течение пяти рабочих дней после опубликования на официальном сайте Министерства сельского хозяйства Российской Федерации в информационно-телекоммуникационной сети "Интернет" протокола с приложением перечня инвестиционных проектов, прошедших отбор, письменное уведомление об одобрении Министерством сельского хозяйства Российской Федерации инвестиционного проекта.</w:t>
      </w:r>
    </w:p>
    <w:p w:rsidR="00881A12" w:rsidRPr="00A5295A" w:rsidRDefault="00881A12">
      <w:pPr>
        <w:pStyle w:val="ConsPlusNormal"/>
        <w:ind w:firstLine="540"/>
        <w:jc w:val="both"/>
      </w:pPr>
      <w:r w:rsidRPr="00A5295A">
        <w:t>6.2.4. Готовит на основании надлежаще составленных документов и в срок, не превышающий тридцати календарных дней со дня принятия положительного решения о предоставлении субсидии, при наличии в областном бюджете средств на возмещение части затрат представляет для исполнения в министерство финансов Кировской области платежные документы, предусматривающие перечисление:</w:t>
      </w:r>
    </w:p>
    <w:p w:rsidR="00881A12" w:rsidRPr="00A5295A" w:rsidRDefault="00881A12">
      <w:pPr>
        <w:pStyle w:val="ConsPlusNormal"/>
        <w:ind w:firstLine="540"/>
        <w:jc w:val="both"/>
      </w:pPr>
      <w:r w:rsidRPr="00A5295A">
        <w:t>6.2.4.1. На счета финансовых органов муниципальных районов и городского округа, открытые для кассового обслуживания соответствующих местных бюджетов, сумм субвенций для предоставления субсидий в пределах, утвержденных сводной бюджетной росписью областного бюджета.</w:t>
      </w:r>
    </w:p>
    <w:p w:rsidR="00881A12" w:rsidRPr="00A5295A" w:rsidRDefault="00881A12">
      <w:pPr>
        <w:pStyle w:val="ConsPlusNormal"/>
        <w:ind w:firstLine="540"/>
        <w:jc w:val="both"/>
      </w:pPr>
      <w:r w:rsidRPr="00A5295A">
        <w:t xml:space="preserve">6.2.4.2. На счета заемщиков сумм субсидий по кредитам (займам), виды которых перечислены в </w:t>
      </w:r>
      <w:hyperlink w:anchor="P86" w:history="1">
        <w:r w:rsidRPr="00A5295A">
          <w:t>подпункте 1.6.1</w:t>
        </w:r>
      </w:hyperlink>
      <w:r w:rsidRPr="00A5295A">
        <w:t xml:space="preserve"> настоящего Порядка.</w:t>
      </w:r>
    </w:p>
    <w:p w:rsidR="00881A12" w:rsidRPr="00A5295A" w:rsidRDefault="00881A12">
      <w:pPr>
        <w:pStyle w:val="ConsPlusNormal"/>
        <w:ind w:firstLine="540"/>
        <w:jc w:val="both"/>
      </w:pPr>
      <w:r w:rsidRPr="00A5295A">
        <w:t xml:space="preserve">6.2.5. После предоставления субсидий органами местного самоуправления на возмещение части затрат на уплату процентов по кредитам (займам), указанным в </w:t>
      </w:r>
      <w:hyperlink w:anchor="P96" w:history="1">
        <w:r w:rsidRPr="00A5295A">
          <w:t>подпункте 1.6.2</w:t>
        </w:r>
      </w:hyperlink>
      <w:r w:rsidRPr="00A5295A">
        <w:t xml:space="preserve"> настоящего Порядка:</w:t>
      </w:r>
    </w:p>
    <w:p w:rsidR="00881A12" w:rsidRPr="00A5295A" w:rsidRDefault="00881A12">
      <w:pPr>
        <w:pStyle w:val="ConsPlusNormal"/>
        <w:ind w:firstLine="540"/>
        <w:jc w:val="both"/>
      </w:pPr>
      <w:r w:rsidRPr="00A5295A">
        <w:lastRenderedPageBreak/>
        <w:t>6.2.5.1. Принимает от органов местного самоуправления представленные ими отчеты, проверяет правильность их составления. В случае выявления ошибок в каком-либо отчете возвращает его соответствующему органу местного самоуправления и извещает о причинах возврата.</w:t>
      </w:r>
    </w:p>
    <w:p w:rsidR="00881A12" w:rsidRPr="00A5295A" w:rsidRDefault="00881A12">
      <w:pPr>
        <w:pStyle w:val="ConsPlusNormal"/>
        <w:ind w:firstLine="540"/>
        <w:jc w:val="both"/>
      </w:pPr>
      <w:r w:rsidRPr="00A5295A">
        <w:t>6.2.5.2. Составляет на основании отчетов и ходатайств, представленных органами местного самоуправления, предложения об изменении установленных для местных бюджетов объемов субвенций и представляет их в установленном порядке в министерство финансов Кировской области.</w:t>
      </w:r>
    </w:p>
    <w:p w:rsidR="00881A12" w:rsidRPr="00A5295A" w:rsidRDefault="00881A12">
      <w:pPr>
        <w:pStyle w:val="ConsPlusNormal"/>
        <w:ind w:firstLine="540"/>
        <w:jc w:val="both"/>
      </w:pPr>
      <w:r w:rsidRPr="00A5295A">
        <w:t>6.2.6. Хранит в течение срока, установленного правовым актом Министерства культуры Российской Федерации для хранения документов для получения и расходования государственных субсидий:</w:t>
      </w:r>
    </w:p>
    <w:p w:rsidR="00881A12" w:rsidRPr="00A5295A" w:rsidRDefault="00881A12">
      <w:pPr>
        <w:pStyle w:val="ConsPlusNormal"/>
        <w:ind w:firstLine="540"/>
        <w:jc w:val="both"/>
      </w:pPr>
      <w:r w:rsidRPr="00A5295A">
        <w:t xml:space="preserve">6.2.6.1. Копии документов, по которым выявлено наличие оснований для отказа в принятии заявления, указанных в </w:t>
      </w:r>
      <w:hyperlink w:anchor="P145" w:history="1">
        <w:r w:rsidRPr="00A5295A">
          <w:t>пункте 3.1</w:t>
        </w:r>
      </w:hyperlink>
      <w:r w:rsidRPr="00A5295A">
        <w:t xml:space="preserve"> настоящего Порядка, или оснований для отказа в предоставлении субсидии, указанных в </w:t>
      </w:r>
      <w:hyperlink w:anchor="P150" w:history="1">
        <w:r w:rsidRPr="00A5295A">
          <w:t>пункте 3.2</w:t>
        </w:r>
      </w:hyperlink>
      <w:r w:rsidRPr="00A5295A">
        <w:t xml:space="preserve"> настоящего Порядка.</w:t>
      </w:r>
    </w:p>
    <w:p w:rsidR="00881A12" w:rsidRPr="00A5295A" w:rsidRDefault="00881A12">
      <w:pPr>
        <w:pStyle w:val="ConsPlusNormal"/>
        <w:ind w:firstLine="540"/>
        <w:jc w:val="both"/>
      </w:pPr>
      <w:r w:rsidRPr="00A5295A">
        <w:t>6.2.6.2. Документы, поданные заемщиками, а также документы, полученные от органа местного самоуправления в соответствии с настоящим Порядком.</w:t>
      </w:r>
    </w:p>
    <w:p w:rsidR="00881A12" w:rsidRPr="00A5295A" w:rsidRDefault="00881A12">
      <w:pPr>
        <w:pStyle w:val="ConsPlusNormal"/>
        <w:ind w:firstLine="540"/>
        <w:jc w:val="both"/>
      </w:pPr>
      <w:r w:rsidRPr="00A5295A">
        <w:t>6.3. Субсидия, которая в год обращения за ней не была предоставлена в полном объеме заемщику не по его вине, предоставляется ему в финансовом году, в котором предусмотрены ассигнования на предоставление субсидий по кредиту (займу) соответствующего вида.</w:t>
      </w:r>
    </w:p>
    <w:p w:rsidR="00881A12" w:rsidRPr="00A5295A" w:rsidRDefault="00881A12">
      <w:pPr>
        <w:pStyle w:val="ConsPlusNormal"/>
        <w:jc w:val="both"/>
      </w:pPr>
    </w:p>
    <w:p w:rsidR="00881A12" w:rsidRPr="00A5295A" w:rsidRDefault="00881A12">
      <w:pPr>
        <w:pStyle w:val="ConsPlusNormal"/>
        <w:jc w:val="center"/>
      </w:pPr>
      <w:r w:rsidRPr="00A5295A">
        <w:t>7. Порядок возврата субсидий</w:t>
      </w:r>
    </w:p>
    <w:p w:rsidR="00881A12" w:rsidRPr="00A5295A" w:rsidRDefault="00881A12">
      <w:pPr>
        <w:pStyle w:val="ConsPlusNormal"/>
        <w:jc w:val="both"/>
      </w:pPr>
    </w:p>
    <w:p w:rsidR="00881A12" w:rsidRPr="00A5295A" w:rsidRDefault="00881A12">
      <w:pPr>
        <w:pStyle w:val="ConsPlusNormal"/>
        <w:ind w:firstLine="540"/>
        <w:jc w:val="both"/>
      </w:pPr>
      <w:r w:rsidRPr="00A5295A">
        <w:t xml:space="preserve">7.1. В случае выявления после предоставления субсидии нарушения хотя бы одного из условий предоставления этой субсидии, установленных </w:t>
      </w:r>
      <w:hyperlink w:anchor="P98" w:history="1">
        <w:r w:rsidRPr="00A5295A">
          <w:t>разделом 2</w:t>
        </w:r>
      </w:hyperlink>
      <w:r w:rsidRPr="00A5295A">
        <w:t xml:space="preserve"> настоящего Порядка, оснований для отказа в принятии заявления к рассмотрению или оснований для отказа в предоставлении субсидии, перечисленных в </w:t>
      </w:r>
      <w:hyperlink w:anchor="P142" w:history="1">
        <w:r w:rsidRPr="00A5295A">
          <w:t>разделе 3</w:t>
        </w:r>
      </w:hyperlink>
      <w:r w:rsidRPr="00A5295A">
        <w:t xml:space="preserve"> настоящего Порядка:</w:t>
      </w:r>
    </w:p>
    <w:p w:rsidR="00881A12" w:rsidRPr="00A5295A" w:rsidRDefault="00881A12">
      <w:pPr>
        <w:pStyle w:val="ConsPlusNormal"/>
        <w:ind w:firstLine="540"/>
        <w:jc w:val="both"/>
      </w:pPr>
      <w:r w:rsidRPr="00A5295A">
        <w:t>7.1.1. Министерство незамедлительно направляет информацию об этом в орган местного самоуправления.</w:t>
      </w:r>
    </w:p>
    <w:p w:rsidR="00881A12" w:rsidRPr="00A5295A" w:rsidRDefault="00881A12">
      <w:pPr>
        <w:pStyle w:val="ConsPlusNormal"/>
        <w:ind w:firstLine="540"/>
        <w:jc w:val="both"/>
      </w:pPr>
      <w:r w:rsidRPr="00A5295A">
        <w:t xml:space="preserve">7.1.2. Орган местного самоуправления, а в случаях предоставления субсидий по кредитам (займам), виды которых перечислены в </w:t>
      </w:r>
      <w:hyperlink w:anchor="P86" w:history="1">
        <w:r w:rsidRPr="00A5295A">
          <w:t>подпункте 1.6.1</w:t>
        </w:r>
      </w:hyperlink>
      <w:r w:rsidRPr="00A5295A">
        <w:t xml:space="preserve"> настоящего Порядка, министерство:</w:t>
      </w:r>
    </w:p>
    <w:p w:rsidR="00881A12" w:rsidRPr="00A5295A" w:rsidRDefault="00881A12">
      <w:pPr>
        <w:pStyle w:val="ConsPlusNormal"/>
        <w:ind w:firstLine="540"/>
        <w:jc w:val="both"/>
      </w:pPr>
      <w:r w:rsidRPr="00A5295A">
        <w:t>7.1.2.1. Готовит письмо заемщику, получившему субсидию, с требованием о возврате субсидии соответственно в местный или областной бюджет в течение девяноста дней со дня получения требования.</w:t>
      </w:r>
    </w:p>
    <w:p w:rsidR="00881A12" w:rsidRPr="00A5295A" w:rsidRDefault="00881A12">
      <w:pPr>
        <w:pStyle w:val="ConsPlusNormal"/>
        <w:ind w:firstLine="540"/>
        <w:jc w:val="both"/>
      </w:pPr>
      <w:r w:rsidRPr="00A5295A">
        <w:t>7.1.2.2. Направляет письмо заемщику, получившему субсидию, в течение пяти рабочих дней со дня получения органом местного самоуправления либо министерством информации о выявленном нарушении.</w:t>
      </w:r>
    </w:p>
    <w:p w:rsidR="00881A12" w:rsidRPr="00A5295A" w:rsidRDefault="00881A12">
      <w:pPr>
        <w:pStyle w:val="ConsPlusNormal"/>
        <w:ind w:firstLine="540"/>
        <w:jc w:val="both"/>
      </w:pPr>
      <w:r w:rsidRPr="00A5295A">
        <w:t xml:space="preserve">7.1.2.3. В случае </w:t>
      </w:r>
      <w:proofErr w:type="spellStart"/>
      <w:r w:rsidRPr="00A5295A">
        <w:t>невозврата</w:t>
      </w:r>
      <w:proofErr w:type="spellEnd"/>
      <w:r w:rsidRPr="00A5295A">
        <w:t xml:space="preserve"> в установленный срок в местный или областной бюджет такой субсидии готовит и направляет в течение одного месяца после истечения установленного срока исковое заявление в соответствующий суд о взыскании суммы субсидии в местный или областной бюджет.</w:t>
      </w:r>
    </w:p>
    <w:p w:rsidR="00881A12" w:rsidRPr="00A5295A" w:rsidRDefault="00881A12">
      <w:pPr>
        <w:pStyle w:val="ConsPlusNormal"/>
        <w:ind w:firstLine="540"/>
        <w:jc w:val="both"/>
      </w:pPr>
      <w:r w:rsidRPr="00A5295A">
        <w:t>7.2. Остатки субсидий, не использованные в текущем финансовом году, подлежат возврату в областной бюджет в течение первых пятнадцати рабочих дней очередного финансового года в случаях, предусмотренных соглашениями (договорами) о предоставлении субсидий, заключенными с заемщиками.</w:t>
      </w:r>
    </w:p>
    <w:p w:rsidR="00881A12" w:rsidRPr="00A5295A" w:rsidRDefault="00881A12">
      <w:pPr>
        <w:pStyle w:val="ConsPlusNormal"/>
        <w:ind w:firstLine="540"/>
        <w:jc w:val="both"/>
      </w:pPr>
      <w:r w:rsidRPr="00A5295A">
        <w:t>7.3. В соответствии с федеральным законодательством обязательная проверка соблюдения заемщиками условий, целей и порядка предоставления субсидий проводится министерством и органом государственного финансового контроля Кировской области.</w:t>
      </w:r>
    </w:p>
    <w:p w:rsidR="00881A12" w:rsidRPr="00A5295A" w:rsidRDefault="00881A12">
      <w:pPr>
        <w:pStyle w:val="ConsPlusNormal"/>
        <w:jc w:val="both"/>
      </w:pPr>
    </w:p>
    <w:p w:rsidR="00881A12" w:rsidRPr="00A5295A" w:rsidRDefault="00881A12">
      <w:pPr>
        <w:pStyle w:val="ConsPlusNormal"/>
        <w:jc w:val="both"/>
      </w:pPr>
    </w:p>
    <w:p w:rsidR="00881A12" w:rsidRPr="00A5295A" w:rsidRDefault="00881A12">
      <w:pPr>
        <w:pStyle w:val="ConsPlusNormal"/>
        <w:pBdr>
          <w:top w:val="single" w:sz="6" w:space="0" w:color="auto"/>
        </w:pBdr>
        <w:spacing w:before="100" w:after="100"/>
        <w:jc w:val="both"/>
        <w:rPr>
          <w:sz w:val="2"/>
          <w:szCs w:val="2"/>
        </w:rPr>
      </w:pPr>
    </w:p>
    <w:p w:rsidR="000E2D0A" w:rsidRPr="00A5295A" w:rsidRDefault="000E2D0A"/>
    <w:sectPr w:rsidR="000E2D0A" w:rsidRPr="00A5295A" w:rsidSect="004213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95A" w:rsidRDefault="00A5295A" w:rsidP="00A5295A">
      <w:pPr>
        <w:spacing w:after="0" w:line="240" w:lineRule="auto"/>
      </w:pPr>
      <w:r>
        <w:separator/>
      </w:r>
    </w:p>
  </w:endnote>
  <w:endnote w:type="continuationSeparator" w:id="0">
    <w:p w:rsidR="00A5295A" w:rsidRDefault="00A5295A" w:rsidP="00A529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95A" w:rsidRDefault="00A5295A" w:rsidP="00A5295A">
      <w:pPr>
        <w:spacing w:after="0" w:line="240" w:lineRule="auto"/>
      </w:pPr>
      <w:r>
        <w:separator/>
      </w:r>
    </w:p>
  </w:footnote>
  <w:footnote w:type="continuationSeparator" w:id="0">
    <w:p w:rsidR="00A5295A" w:rsidRDefault="00A5295A" w:rsidP="00A5295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footnotePr>
    <w:footnote w:id="-1"/>
    <w:footnote w:id="0"/>
  </w:footnotePr>
  <w:endnotePr>
    <w:endnote w:id="-1"/>
    <w:endnote w:id="0"/>
  </w:endnotePr>
  <w:compat/>
  <w:rsids>
    <w:rsidRoot w:val="00881A12"/>
    <w:rsid w:val="000E2D0A"/>
    <w:rsid w:val="00881A12"/>
    <w:rsid w:val="00A529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D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1A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1A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81A1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semiHidden/>
    <w:unhideWhenUsed/>
    <w:rsid w:val="00A5295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5295A"/>
  </w:style>
  <w:style w:type="paragraph" w:styleId="a5">
    <w:name w:val="footer"/>
    <w:basedOn w:val="a"/>
    <w:link w:val="a6"/>
    <w:uiPriority w:val="99"/>
    <w:semiHidden/>
    <w:unhideWhenUsed/>
    <w:rsid w:val="00A5295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529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AF6FF48D732B8AAFF53C7DA002C69F17A70DAB1E864EF2287063F7F3E46C0D6CBD1A34BCD41338911EAFl1E1I" TargetMode="External"/><Relationship Id="rId18" Type="http://schemas.openxmlformats.org/officeDocument/2006/relationships/hyperlink" Target="consultantplus://offline/ref=F5AF6FF48D732B8AAFF52270B66E9A9616A55AA51E8C4DA5722F38AAA4ED665A2BF24376F8D9123Bl9E4I" TargetMode="External"/><Relationship Id="rId26" Type="http://schemas.openxmlformats.org/officeDocument/2006/relationships/hyperlink" Target="consultantplus://offline/ref=F5AF6FF48D732B8AAFF52270B66E9A9616A55AA51E8C4DA5722F38AAA4ED665A2BF24376F8D9123Dl9E2I" TargetMode="External"/><Relationship Id="rId39" Type="http://schemas.openxmlformats.org/officeDocument/2006/relationships/hyperlink" Target="consultantplus://offline/ref=F5AF6FF48D732B8AAFF52270B66E9A9616A55AA51E8C4DA5722F38AAA4ED665A2BF24376F8D91638l9E8I" TargetMode="External"/><Relationship Id="rId21" Type="http://schemas.openxmlformats.org/officeDocument/2006/relationships/hyperlink" Target="consultantplus://offline/ref=F5AF6FF48D732B8AAFF52270B66E9A9616A55AA51E8C4DA5722F38AAA4ED665A2BF24376F8D91638l9E8I" TargetMode="External"/><Relationship Id="rId34" Type="http://schemas.openxmlformats.org/officeDocument/2006/relationships/hyperlink" Target="consultantplus://offline/ref=F5AF6FF48D732B8AAFF52270B66E9A9615AC53AE12894DA5722F38AAA4ED665A2BF24376F8DA1131l9E4I" TargetMode="External"/><Relationship Id="rId42" Type="http://schemas.openxmlformats.org/officeDocument/2006/relationships/hyperlink" Target="consultantplus://offline/ref=F5AF6FF48D732B8AAFF52270B66E9A9616A55AA51E8C4DA5722F38AAA4ED665A2BF24376F8D9123Al9E6I" TargetMode="External"/><Relationship Id="rId47" Type="http://schemas.openxmlformats.org/officeDocument/2006/relationships/hyperlink" Target="consultantplus://offline/ref=F5AF6FF48D732B8AAFF52270B66E9A9616A55AA51E8C4DA5722F38AAA4ED665A2BF24376F8D9123Dl9E8I" TargetMode="External"/><Relationship Id="rId50" Type="http://schemas.openxmlformats.org/officeDocument/2006/relationships/hyperlink" Target="consultantplus://offline/ref=F5AF6FF48D732B8AAFF52270B66E9A9616A55AA51E8C4DA5722F38AAA4ED665A2BF24376F8D9123Al9E6I" TargetMode="External"/><Relationship Id="rId55" Type="http://schemas.openxmlformats.org/officeDocument/2006/relationships/hyperlink" Target="consultantplus://offline/ref=F5AF6FF48D732B8AAFF52270B66E9A9616A55AA51E8C4DA5722F38AAA4ED665A2BF24376F8D91131l9E6I" TargetMode="External"/><Relationship Id="rId63" Type="http://schemas.openxmlformats.org/officeDocument/2006/relationships/hyperlink" Target="consultantplus://offline/ref=F5AF6FF48D732B8AAFF52270B66E9A9616A55AA51E8C4DA5722F38AAA4ED665A2BF24376F8D9123Bl9E4I" TargetMode="External"/><Relationship Id="rId68" Type="http://schemas.openxmlformats.org/officeDocument/2006/relationships/hyperlink" Target="consultantplus://offline/ref=F5AF6FF48D732B8AAFF52270B66E9A9616A55AA51E8C4DA5722F38AAA4ED665A2BF24376F8D91131l9E6I" TargetMode="External"/><Relationship Id="rId76" Type="http://schemas.openxmlformats.org/officeDocument/2006/relationships/theme" Target="theme/theme1.xml"/><Relationship Id="rId7" Type="http://schemas.openxmlformats.org/officeDocument/2006/relationships/hyperlink" Target="consultantplus://offline/ref=F5AF6FF48D732B8AAFF52270B66E9A9616AB56A1138D4DA5722F38AAA4ED665A2BF24376F8D9133El9E2I" TargetMode="External"/><Relationship Id="rId71" Type="http://schemas.openxmlformats.org/officeDocument/2006/relationships/hyperlink" Target="consultantplus://offline/ref=F5AF6FF48D732B8AAFF52270B66E9A9616A55AA51E8C4DA5722F38AAA4ED665A2BF24376F8D91638l9E8I" TargetMode="External"/><Relationship Id="rId2" Type="http://schemas.openxmlformats.org/officeDocument/2006/relationships/settings" Target="settings.xml"/><Relationship Id="rId16" Type="http://schemas.openxmlformats.org/officeDocument/2006/relationships/hyperlink" Target="consultantplus://offline/ref=F5AF6FF48D732B8AAFF52270B66E9A9616A55AA51E8C4DA5722F38AAA4ED665A2BF24376F8D9123El9E1I" TargetMode="External"/><Relationship Id="rId29" Type="http://schemas.openxmlformats.org/officeDocument/2006/relationships/hyperlink" Target="consultantplus://offline/ref=F5AF6FF48D732B8AAFF52270B66E9A9616A55AA51E8C4DA5722F38AAA4ED665A2BF24376F8D91638l9E7I" TargetMode="External"/><Relationship Id="rId11" Type="http://schemas.openxmlformats.org/officeDocument/2006/relationships/hyperlink" Target="consultantplus://offline/ref=F5AF6FF48D732B8AAFF52270B66E9A9616A55BA01F8B4DA5722F38AAA4lEEDI" TargetMode="External"/><Relationship Id="rId24" Type="http://schemas.openxmlformats.org/officeDocument/2006/relationships/hyperlink" Target="consultantplus://offline/ref=F5AF6FF48D732B8AAFF52270B66E9A9616A55AA51E8C4DA5722F38AAA4ED665A2BF24376F8D9123Cl9E9I" TargetMode="External"/><Relationship Id="rId32" Type="http://schemas.openxmlformats.org/officeDocument/2006/relationships/hyperlink" Target="consultantplus://offline/ref=F5AF6FF48D732B8AAFF52270B66E9A9616A55AA51E8C4DA5722F38AAA4ED665A2BF24376F8D9123Bl9E4I" TargetMode="External"/><Relationship Id="rId37" Type="http://schemas.openxmlformats.org/officeDocument/2006/relationships/hyperlink" Target="consultantplus://offline/ref=F5AF6FF48D732B8AAFF52270B66E9A9616A55AA51E8C4DA5722F38AAA4ED665A2BF24376F8D91638l9E7I" TargetMode="External"/><Relationship Id="rId40" Type="http://schemas.openxmlformats.org/officeDocument/2006/relationships/hyperlink" Target="consultantplus://offline/ref=F5AF6FF48D732B8AAFF52270B66E9A9616A55AA51E8C4DA5722F38AAA4ED665A2BF24376F8D91231l9E5I" TargetMode="External"/><Relationship Id="rId45" Type="http://schemas.openxmlformats.org/officeDocument/2006/relationships/hyperlink" Target="consultantplus://offline/ref=F5AF6FF48D732B8AAFF52270B66E9A9616A55AA51E8C4DA5722F38AAA4ED665A2BF24376F8D9123Bl9E4I" TargetMode="External"/><Relationship Id="rId53" Type="http://schemas.openxmlformats.org/officeDocument/2006/relationships/hyperlink" Target="consultantplus://offline/ref=F5AF6FF48D732B8AAFF52270B66E9A9616A55AA51E8C4DA5722F38AAA4ED665A2BF24376F8D9163Bl9E2I" TargetMode="External"/><Relationship Id="rId58" Type="http://schemas.openxmlformats.org/officeDocument/2006/relationships/hyperlink" Target="consultantplus://offline/ref=F5AF6FF48D732B8AAFF52270B66E9A9616A55AA51E8C4DA5722F38AAA4ED665A2BF24376F8D9123Dl9E8I" TargetMode="External"/><Relationship Id="rId66" Type="http://schemas.openxmlformats.org/officeDocument/2006/relationships/hyperlink" Target="consultantplus://offline/ref=F5AF6FF48D732B8AAFF52270B66E9A9616A55AA51E8C4DA5722F38AAA4ED665A2BF24376F8D91638l9E8I" TargetMode="External"/><Relationship Id="rId74" Type="http://schemas.openxmlformats.org/officeDocument/2006/relationships/hyperlink" Target="consultantplus://offline/ref=F5AF6FF48D732B8AAFF52270B66E9A9616A55AA51E8C4DA5722F38AAA4ED665A2BF24376F8D91638l9E8I" TargetMode="External"/><Relationship Id="rId5" Type="http://schemas.openxmlformats.org/officeDocument/2006/relationships/endnotes" Target="endnotes.xml"/><Relationship Id="rId15" Type="http://schemas.openxmlformats.org/officeDocument/2006/relationships/hyperlink" Target="consultantplus://offline/ref=F5AF6FF48D732B8AAFF52270B66E9A9616A55AA51E8C4DA5722F38AAA4ED665A2BF24376F8D9123Bl9E4I" TargetMode="External"/><Relationship Id="rId23" Type="http://schemas.openxmlformats.org/officeDocument/2006/relationships/hyperlink" Target="consultantplus://offline/ref=F5AF6FF48D732B8AAFF52270B66E9A9616A55AA51E8C4DA5722F38AAA4ED665A2BF24376F8D9123Cl9E2I" TargetMode="External"/><Relationship Id="rId28" Type="http://schemas.openxmlformats.org/officeDocument/2006/relationships/hyperlink" Target="consultantplus://offline/ref=F5AF6FF48D732B8AAFF52270B66E9A9616A55AA51E8C4DA5722F38AAA4ED665A2BF24376F8D91638l9E4I" TargetMode="External"/><Relationship Id="rId36" Type="http://schemas.openxmlformats.org/officeDocument/2006/relationships/hyperlink" Target="consultantplus://offline/ref=F5AF6FF48D732B8AAFF52270B66E9A9616A55AA51E8C4DA5722F38AAA4ED665A2BF24376F8D9123Bl9E4I" TargetMode="External"/><Relationship Id="rId49" Type="http://schemas.openxmlformats.org/officeDocument/2006/relationships/hyperlink" Target="consultantplus://offline/ref=F5AF6FF48D732B8AAFF52270B66E9A9616A55AA51E8C4DA5722F38AAA4ED665A2BF24376F8D9123El9E1I" TargetMode="External"/><Relationship Id="rId57" Type="http://schemas.openxmlformats.org/officeDocument/2006/relationships/hyperlink" Target="consultantplus://offline/ref=F5AF6FF48D732B8AAFF52270B66E9A9616A55AA51E8C4DA5722F38AAA4ED665A2BF24376F8D91638l9E7I" TargetMode="External"/><Relationship Id="rId61" Type="http://schemas.openxmlformats.org/officeDocument/2006/relationships/hyperlink" Target="consultantplus://offline/ref=F5AF6FF48D732B8AAFF52270B66E9A9616A55AA51E8C4DA5722F38AAA4ED665A2BF24376F8D9123Al9E7I" TargetMode="External"/><Relationship Id="rId10" Type="http://schemas.openxmlformats.org/officeDocument/2006/relationships/hyperlink" Target="consultantplus://offline/ref=F5AF6FF48D732B8AAFF52270B66E9A9616AA5BA5168B4DA5722F38AAA4lEEDI" TargetMode="External"/><Relationship Id="rId19" Type="http://schemas.openxmlformats.org/officeDocument/2006/relationships/hyperlink" Target="consultantplus://offline/ref=F5AF6FF48D732B8AAFF52270B66E9A9616A55AA51E8C4DA5722F38AAA4ED665A2BF24376F8D91638l9E7I" TargetMode="External"/><Relationship Id="rId31" Type="http://schemas.openxmlformats.org/officeDocument/2006/relationships/hyperlink" Target="consultantplus://offline/ref=F5AF6FF48D732B8AAFF52270B66E9A9616A55AA51E8C4DA5722F38AAA4ED665A2BF24376F8D91638l9E8I" TargetMode="External"/><Relationship Id="rId44" Type="http://schemas.openxmlformats.org/officeDocument/2006/relationships/hyperlink" Target="consultantplus://offline/ref=F5AF6FF48D732B8AAFF52270B66E9A9616A55AA51E8C4DA5722F38AAA4ED665A2BF24376F8D91131l9E6I" TargetMode="External"/><Relationship Id="rId52" Type="http://schemas.openxmlformats.org/officeDocument/2006/relationships/hyperlink" Target="consultantplus://offline/ref=F5AF6FF48D732B8AAFF52270B66E9A9616A55AA51E8C4DA5722F38AAA4ED665A2BF24376F8D9123El9E1I" TargetMode="External"/><Relationship Id="rId60" Type="http://schemas.openxmlformats.org/officeDocument/2006/relationships/hyperlink" Target="consultantplus://offline/ref=F5AF6FF48D732B8AAFF52270B66E9A9616A55AA51E8C4DA5722F38AAA4ED665A2BF24376F8D9163Bl9E8I" TargetMode="External"/><Relationship Id="rId65" Type="http://schemas.openxmlformats.org/officeDocument/2006/relationships/hyperlink" Target="consultantplus://offline/ref=F5AF6FF48D732B8AAFF52270B66E9A9616A55AA51E8C4DA5722F38AAA4ED665A2BF24376F8D9123Dl9E8I" TargetMode="External"/><Relationship Id="rId73" Type="http://schemas.openxmlformats.org/officeDocument/2006/relationships/hyperlink" Target="consultantplus://offline/ref=F5AF6FF48D732B8AAFF52270B66E9A9616A55AA51E8C4DA5722F38AAA4ED665A2BF24376F8D9123Bl9E4I" TargetMode="External"/><Relationship Id="rId4" Type="http://schemas.openxmlformats.org/officeDocument/2006/relationships/footnotes" Target="footnotes.xml"/><Relationship Id="rId9" Type="http://schemas.openxmlformats.org/officeDocument/2006/relationships/hyperlink" Target="consultantplus://offline/ref=F5AF6FF48D732B8AAFF52270B66E9A9615AC53AF138C4DA5722F38AAA4lEEDI" TargetMode="External"/><Relationship Id="rId14" Type="http://schemas.openxmlformats.org/officeDocument/2006/relationships/hyperlink" Target="consultantplus://offline/ref=F5AF6FF48D732B8AAFF52270B66E9A9616A55AA51E8C4DA5722F38AAA4ED665A2BF24376F8D9123Al9E6I" TargetMode="External"/><Relationship Id="rId22" Type="http://schemas.openxmlformats.org/officeDocument/2006/relationships/hyperlink" Target="consultantplus://offline/ref=F5AF6FF48D732B8AAFF52270B66E9A9616A55AA51E8C4DA5722F38AAA4ED665A2BF24376F8D91638l9E2I" TargetMode="External"/><Relationship Id="rId27" Type="http://schemas.openxmlformats.org/officeDocument/2006/relationships/hyperlink" Target="consultantplus://offline/ref=F5AF6FF48D732B8AAFF52270B66E9A9616A55AA51E8C4DA5722F38AAA4ED665A2BF24376F8D9123Dl9E5I" TargetMode="External"/><Relationship Id="rId30" Type="http://schemas.openxmlformats.org/officeDocument/2006/relationships/hyperlink" Target="consultantplus://offline/ref=F5AF6FF48D732B8AAFF52270B66E9A9616A55AA51E8C4DA5722F38AAA4ED665A2BF24376F8D9123Dl9E8I" TargetMode="External"/><Relationship Id="rId35" Type="http://schemas.openxmlformats.org/officeDocument/2006/relationships/hyperlink" Target="consultantplus://offline/ref=F5AF6FF48D732B8AAFF52270B66E9A9616A55AA51E8C4DA5722F38AAA4ED665A2BF24376F8D9123Al9E7I" TargetMode="External"/><Relationship Id="rId43" Type="http://schemas.openxmlformats.org/officeDocument/2006/relationships/hyperlink" Target="consultantplus://offline/ref=F5AF6FF48D732B8AAFF52270B66E9A9616A55AA51E8C4DA5722F38AAA4ED665A2BF24376F8D91131l9E7I" TargetMode="External"/><Relationship Id="rId48" Type="http://schemas.openxmlformats.org/officeDocument/2006/relationships/hyperlink" Target="consultantplus://offline/ref=F5AF6FF48D732B8AAFF52270B66E9A9616A55AA51E8C4DA5722F38AAA4ED665A2BF24376F8D91638l9E8I" TargetMode="External"/><Relationship Id="rId56" Type="http://schemas.openxmlformats.org/officeDocument/2006/relationships/hyperlink" Target="consultantplus://offline/ref=F5AF6FF48D732B8AAFF52270B66E9A9616A55AA51E8C4DA5722F38AAA4ED665A2BF24376F8D9123Bl9E4I" TargetMode="External"/><Relationship Id="rId64" Type="http://schemas.openxmlformats.org/officeDocument/2006/relationships/hyperlink" Target="consultantplus://offline/ref=F5AF6FF48D732B8AAFF52270B66E9A9616A55AA51E8C4DA5722F38AAA4ED665A2BF24376F8D91638l9E7I" TargetMode="External"/><Relationship Id="rId69" Type="http://schemas.openxmlformats.org/officeDocument/2006/relationships/hyperlink" Target="consultantplus://offline/ref=F5AF6FF48D732B8AAFF52270B66E9A9616A55AA51E8C4DA5722F38AAA4ED665A2BF24376F8D9123El9E1I" TargetMode="External"/><Relationship Id="rId8" Type="http://schemas.openxmlformats.org/officeDocument/2006/relationships/hyperlink" Target="consultantplus://offline/ref=F5AF6FF48D732B8AAFF52270B66E9A9616A554A3148D4DA5722F38AAA4lEEDI" TargetMode="External"/><Relationship Id="rId51" Type="http://schemas.openxmlformats.org/officeDocument/2006/relationships/hyperlink" Target="consultantplus://offline/ref=F5AF6FF48D732B8AAFF52270B66E9A9616A55AA51E8C4DA5722F38AAA4ED665A2BF24376F8D91131l9E6I" TargetMode="External"/><Relationship Id="rId72" Type="http://schemas.openxmlformats.org/officeDocument/2006/relationships/hyperlink" Target="consultantplus://offline/ref=F5AF6FF48D732B8AAFF53C7DA002C69F17A70DAB178F46F02B7C3EFDFBBD600F6BB24523BB9D1F39911FAD16l0ECI" TargetMode="External"/><Relationship Id="rId3" Type="http://schemas.openxmlformats.org/officeDocument/2006/relationships/webSettings" Target="webSettings.xml"/><Relationship Id="rId12" Type="http://schemas.openxmlformats.org/officeDocument/2006/relationships/hyperlink" Target="consultantplus://offline/ref=F5AF6FF48D732B8AAFF52270B66E9A9616A55AA51E8C4DA5722F38AAA4ED665A2BF24376F8D9123Al9E5I" TargetMode="External"/><Relationship Id="rId17" Type="http://schemas.openxmlformats.org/officeDocument/2006/relationships/hyperlink" Target="consultantplus://offline/ref=F5AF6FF48D732B8AAFF53C7DA002C69F17A70DAB128A40F3267063F7F3E46C0D6CBD1A34BCD413389117A4l1EFI" TargetMode="External"/><Relationship Id="rId25" Type="http://schemas.openxmlformats.org/officeDocument/2006/relationships/hyperlink" Target="consultantplus://offline/ref=F5AF6FF48D732B8AAFF52270B66E9A9616A55AA51E8C4DA5722F38AAA4ED665A2BF24376F8D9123Dl9E3I" TargetMode="External"/><Relationship Id="rId33" Type="http://schemas.openxmlformats.org/officeDocument/2006/relationships/hyperlink" Target="consultantplus://offline/ref=F5AF6FF48D732B8AAFF52270B66E9A9616A55AA51E8C4DA5722F38AAA4ED665A2BF24376F8D9123Dl9E8I" TargetMode="External"/><Relationship Id="rId38" Type="http://schemas.openxmlformats.org/officeDocument/2006/relationships/hyperlink" Target="consultantplus://offline/ref=F5AF6FF48D732B8AAFF52270B66E9A9616A55AA51E8C4DA5722F38AAA4ED665A2BF24376F8D9123Dl9E8I" TargetMode="External"/><Relationship Id="rId46" Type="http://schemas.openxmlformats.org/officeDocument/2006/relationships/hyperlink" Target="consultantplus://offline/ref=F5AF6FF48D732B8AAFF52270B66E9A9616A55AA51E8C4DA5722F38AAA4ED665A2BF24376F8D91638l9E7I" TargetMode="External"/><Relationship Id="rId59" Type="http://schemas.openxmlformats.org/officeDocument/2006/relationships/hyperlink" Target="consultantplus://offline/ref=F5AF6FF48D732B8AAFF52270B66E9A9616A55AA51E8C4DA5722F38AAA4ED665A2BF24376F8D91638l9E8I" TargetMode="External"/><Relationship Id="rId67" Type="http://schemas.openxmlformats.org/officeDocument/2006/relationships/hyperlink" Target="consultantplus://offline/ref=F5AF6FF48D732B8AAFF52270B66E9A9616A55AA51E8C4DA5722F38AAA4ED665A2BF24376F8D9123Al9E6I" TargetMode="External"/><Relationship Id="rId20" Type="http://schemas.openxmlformats.org/officeDocument/2006/relationships/hyperlink" Target="consultantplus://offline/ref=F5AF6FF48D732B8AAFF52270B66E9A9616A55AA51E8C4DA5722F38AAA4ED665A2BF24376F8D9123Dl9E8I" TargetMode="External"/><Relationship Id="rId41" Type="http://schemas.openxmlformats.org/officeDocument/2006/relationships/hyperlink" Target="consultantplus://offline/ref=F5AF6FF48D732B8AAFF52270B66E9A9616A55AA51E8C4DA5722F38AAA4ED665A2BF24370lFEFI" TargetMode="External"/><Relationship Id="rId54" Type="http://schemas.openxmlformats.org/officeDocument/2006/relationships/hyperlink" Target="consultantplus://offline/ref=F5AF6FF48D732B8AAFF52270B66E9A9616A55AA51E8C4DA5722F38AAA4ED665A2BF24376F8D9123Al9E6I" TargetMode="External"/><Relationship Id="rId62" Type="http://schemas.openxmlformats.org/officeDocument/2006/relationships/hyperlink" Target="consultantplus://offline/ref=F5AF6FF48D732B8AAFF52270B66E9A9616A55AA51E8C4DA5722F38AAA4ED665A2BF24376F8D9123Al9E7I" TargetMode="External"/><Relationship Id="rId70" Type="http://schemas.openxmlformats.org/officeDocument/2006/relationships/hyperlink" Target="consultantplus://offline/ref=F5AF6FF48D732B8AAFF52270B66E9A9616A55AA51E8C4DA5722F38AAA4ED665A2BF24376F8D9123Bl9E4I"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5AF6FF48D732B8AAFF53C7DA002C69F17A70DAB178F46F02B7C3EFDFBBD600F6BB24523BB9D1F39911FAD16l0E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8551</Words>
  <Characters>48745</Characters>
  <Application>Microsoft Office Word</Application>
  <DocSecurity>0</DocSecurity>
  <Lines>406</Lines>
  <Paragraphs>114</Paragraphs>
  <ScaleCrop>false</ScaleCrop>
  <Company/>
  <LinksUpToDate>false</LinksUpToDate>
  <CharactersWithSpaces>57182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Ivanova</cp:lastModifiedBy>
  <cp:revision>2</cp:revision>
  <dcterms:created xsi:type="dcterms:W3CDTF">2016-08-10T08:04:00Z</dcterms:created>
  <dcterms:modified xsi:type="dcterms:W3CDTF">2016-08-10T08:06:00Z</dcterms:modified>
</cp:coreProperties>
</file>